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A40D8" w14:textId="0D79E0B0" w:rsidR="001E7843" w:rsidRDefault="001E7843" w:rsidP="001E7843">
      <w:pPr>
        <w:pStyle w:val="Intestazione"/>
        <w:tabs>
          <w:tab w:val="clear" w:pos="4819"/>
          <w:tab w:val="clear" w:pos="9638"/>
          <w:tab w:val="right" w:pos="-5245"/>
          <w:tab w:val="right" w:pos="9497"/>
        </w:tabs>
        <w:spacing w:line="276" w:lineRule="auto"/>
        <w:rPr>
          <w:rFonts w:ascii="Times New Roman" w:eastAsia="Times New Roman" w:hAnsi="Times New Roman" w:cs="Times New Roman"/>
          <w:sz w:val="16"/>
          <w:szCs w:val="20"/>
          <w:lang w:eastAsia="it-IT"/>
        </w:rPr>
      </w:pPr>
      <w:r w:rsidRPr="00762F12">
        <w:rPr>
          <w:rFonts w:ascii="Garamond" w:hAnsi="Garamond"/>
          <w:noProof/>
          <w:lang w:eastAsia="it-IT"/>
        </w:rPr>
        <w:drawing>
          <wp:anchor distT="0" distB="0" distL="114300" distR="114300" simplePos="0" relativeHeight="251659264" behindDoc="1" locked="0" layoutInCell="1" allowOverlap="1" wp14:anchorId="782F46F8" wp14:editId="65A17F1E">
            <wp:simplePos x="0" y="0"/>
            <wp:positionH relativeFrom="margin">
              <wp:posOffset>762000</wp:posOffset>
            </wp:positionH>
            <wp:positionV relativeFrom="paragraph">
              <wp:posOffset>-466090</wp:posOffset>
            </wp:positionV>
            <wp:extent cx="685800" cy="647042"/>
            <wp:effectExtent l="0" t="0" r="0" b="1270"/>
            <wp:wrapNone/>
            <wp:docPr id="8" name="Immagine 8" descr="Logo C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CS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470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16"/>
          <w:szCs w:val="20"/>
          <w:lang w:eastAsia="it-IT"/>
        </w:rPr>
        <w:tab/>
      </w:r>
    </w:p>
    <w:p w14:paraId="474CE61B" w14:textId="77777777" w:rsidR="00FF168C" w:rsidRDefault="00FF168C" w:rsidP="001E7843">
      <w:pPr>
        <w:pStyle w:val="Intestazione"/>
        <w:tabs>
          <w:tab w:val="clear" w:pos="4819"/>
          <w:tab w:val="clear" w:pos="9638"/>
          <w:tab w:val="right" w:pos="-5245"/>
        </w:tabs>
        <w:ind w:right="6376"/>
        <w:jc w:val="center"/>
        <w:rPr>
          <w:rFonts w:ascii="Garamond" w:hAnsi="Garamond"/>
          <w:sz w:val="12"/>
          <w:szCs w:val="18"/>
        </w:rPr>
      </w:pPr>
    </w:p>
    <w:p w14:paraId="37A6A3A5" w14:textId="7B88B9CD" w:rsidR="001E7843" w:rsidRPr="00FF168C" w:rsidRDefault="00FF168C" w:rsidP="001E7843">
      <w:pPr>
        <w:pStyle w:val="Intestazione"/>
        <w:tabs>
          <w:tab w:val="clear" w:pos="4819"/>
          <w:tab w:val="clear" w:pos="9638"/>
          <w:tab w:val="right" w:pos="-5245"/>
        </w:tabs>
        <w:ind w:right="6376"/>
        <w:jc w:val="center"/>
        <w:rPr>
          <w:rFonts w:ascii="Garamond" w:hAnsi="Garamond"/>
          <w:sz w:val="12"/>
          <w:szCs w:val="18"/>
        </w:rPr>
      </w:pPr>
      <w:r>
        <w:rPr>
          <w:rFonts w:ascii="Garamond" w:hAnsi="Garamond"/>
          <w:sz w:val="12"/>
          <w:szCs w:val="18"/>
        </w:rPr>
        <w:t>F</w:t>
      </w:r>
      <w:r w:rsidR="001E7843" w:rsidRPr="00FF168C">
        <w:rPr>
          <w:rFonts w:ascii="Garamond" w:hAnsi="Garamond"/>
          <w:sz w:val="12"/>
          <w:szCs w:val="18"/>
        </w:rPr>
        <w:t xml:space="preserve">ONDAZIONE </w:t>
      </w:r>
    </w:p>
    <w:p w14:paraId="0EE0CB62" w14:textId="77777777" w:rsidR="001E7843" w:rsidRPr="00FF168C" w:rsidRDefault="001E7843" w:rsidP="001E7843">
      <w:pPr>
        <w:pStyle w:val="Intestazione"/>
        <w:tabs>
          <w:tab w:val="clear" w:pos="4819"/>
          <w:tab w:val="clear" w:pos="9638"/>
          <w:tab w:val="right" w:pos="-5245"/>
        </w:tabs>
        <w:ind w:right="6376"/>
        <w:jc w:val="center"/>
        <w:rPr>
          <w:b/>
          <w:sz w:val="18"/>
          <w:szCs w:val="23"/>
        </w:rPr>
      </w:pPr>
      <w:r w:rsidRPr="00FF168C">
        <w:rPr>
          <w:rFonts w:ascii="Bookman Old Style" w:hAnsi="Bookman Old Style"/>
          <w:b/>
          <w:i/>
          <w:sz w:val="18"/>
          <w:szCs w:val="23"/>
        </w:rPr>
        <w:t>Casa Sollievo della Sofferenza</w:t>
      </w:r>
    </w:p>
    <w:p w14:paraId="60E72B4B" w14:textId="77777777" w:rsidR="001E7843" w:rsidRPr="00FF168C" w:rsidRDefault="001E7843" w:rsidP="001E7843">
      <w:pPr>
        <w:pStyle w:val="Intestazione"/>
        <w:tabs>
          <w:tab w:val="clear" w:pos="4819"/>
          <w:tab w:val="clear" w:pos="9638"/>
          <w:tab w:val="right" w:pos="-5245"/>
        </w:tabs>
        <w:ind w:right="6376"/>
        <w:jc w:val="center"/>
        <w:rPr>
          <w:rFonts w:ascii="Bookman Old Style" w:hAnsi="Bookman Old Style"/>
          <w:sz w:val="12"/>
          <w:szCs w:val="18"/>
        </w:rPr>
      </w:pPr>
      <w:r w:rsidRPr="00FF168C">
        <w:rPr>
          <w:rFonts w:ascii="Bookman Old Style" w:hAnsi="Bookman Old Style"/>
          <w:sz w:val="12"/>
          <w:szCs w:val="18"/>
        </w:rPr>
        <w:t>Istituto di Ricovero e Cura a Carattere Scientifico</w:t>
      </w:r>
    </w:p>
    <w:p w14:paraId="1F74BB08" w14:textId="77777777" w:rsidR="001E7843" w:rsidRPr="00FF168C" w:rsidRDefault="001E7843" w:rsidP="001E7843">
      <w:pPr>
        <w:pStyle w:val="Intestazione"/>
        <w:tabs>
          <w:tab w:val="right" w:pos="9356"/>
        </w:tabs>
        <w:ind w:right="6376"/>
        <w:jc w:val="center"/>
        <w:rPr>
          <w:rFonts w:ascii="Garamond" w:hAnsi="Garamond"/>
          <w:sz w:val="10"/>
          <w:szCs w:val="16"/>
        </w:rPr>
      </w:pPr>
      <w:r w:rsidRPr="00FF168C">
        <w:rPr>
          <w:rFonts w:ascii="Garamond" w:hAnsi="Garamond"/>
          <w:sz w:val="10"/>
          <w:szCs w:val="16"/>
        </w:rPr>
        <w:t>OPERA DI SAN PIO DA PIETRELCINA</w:t>
      </w:r>
    </w:p>
    <w:p w14:paraId="5C37F321" w14:textId="77777777" w:rsidR="001E7843" w:rsidRPr="00FF168C" w:rsidRDefault="001E7843" w:rsidP="001E7843">
      <w:pPr>
        <w:pStyle w:val="Intestazione"/>
        <w:tabs>
          <w:tab w:val="clear" w:pos="4819"/>
          <w:tab w:val="clear" w:pos="9638"/>
          <w:tab w:val="right" w:pos="-5245"/>
        </w:tabs>
        <w:ind w:right="6376"/>
        <w:jc w:val="center"/>
        <w:rPr>
          <w:rFonts w:ascii="Garamond" w:hAnsi="Garamond"/>
          <w:sz w:val="10"/>
          <w:szCs w:val="16"/>
        </w:rPr>
      </w:pPr>
      <w:r w:rsidRPr="00FF168C">
        <w:rPr>
          <w:rFonts w:ascii="Garamond" w:hAnsi="Garamond"/>
          <w:sz w:val="10"/>
          <w:szCs w:val="16"/>
        </w:rPr>
        <w:t>SAN GIOVANNI ROTONDO</w:t>
      </w:r>
    </w:p>
    <w:p w14:paraId="69770EEE" w14:textId="77777777" w:rsidR="001E7843" w:rsidRPr="00FF168C" w:rsidRDefault="001E7843" w:rsidP="001E7843">
      <w:pPr>
        <w:pStyle w:val="Intestazione"/>
        <w:tabs>
          <w:tab w:val="clear" w:pos="4819"/>
          <w:tab w:val="clear" w:pos="9638"/>
          <w:tab w:val="right" w:pos="-5245"/>
        </w:tabs>
        <w:ind w:right="6376"/>
        <w:jc w:val="center"/>
        <w:rPr>
          <w:rFonts w:ascii="Garamond" w:hAnsi="Garamond"/>
          <w:sz w:val="10"/>
          <w:szCs w:val="16"/>
        </w:rPr>
      </w:pPr>
      <w:r w:rsidRPr="00FF168C">
        <w:rPr>
          <w:rFonts w:ascii="Garamond" w:hAnsi="Garamond"/>
          <w:sz w:val="10"/>
          <w:szCs w:val="16"/>
        </w:rPr>
        <w:t>OSPEDALE</w:t>
      </w:r>
    </w:p>
    <w:p w14:paraId="5D19AF3D" w14:textId="62586010" w:rsidR="000515A1" w:rsidRPr="00E27E8D" w:rsidRDefault="000515A1" w:rsidP="000515A1">
      <w:pPr>
        <w:pStyle w:val="Titolo"/>
        <w:rPr>
          <w:rFonts w:ascii="Garamond" w:hAnsi="Garamond" w:cs="Times New Roman"/>
          <w:spacing w:val="-6"/>
          <w:sz w:val="24"/>
          <w:szCs w:val="24"/>
        </w:rPr>
      </w:pPr>
    </w:p>
    <w:p w14:paraId="4D877BD1" w14:textId="77777777" w:rsidR="000515A1" w:rsidRPr="00E27E8D" w:rsidRDefault="000515A1" w:rsidP="00777A0C">
      <w:pPr>
        <w:pStyle w:val="Titolo"/>
        <w:rPr>
          <w:rFonts w:ascii="Garamond" w:hAnsi="Garamond" w:cs="Times New Roman"/>
          <w:spacing w:val="-6"/>
          <w:sz w:val="24"/>
          <w:szCs w:val="24"/>
        </w:rPr>
      </w:pPr>
    </w:p>
    <w:p w14:paraId="26F340E1" w14:textId="7A70D681" w:rsidR="000515A1" w:rsidRPr="00641BA9" w:rsidRDefault="000128BA" w:rsidP="000128BA">
      <w:pPr>
        <w:widowControl/>
        <w:autoSpaceDE/>
        <w:autoSpaceDN/>
        <w:spacing w:after="160" w:line="216" w:lineRule="auto"/>
        <w:jc w:val="center"/>
        <w:rPr>
          <w:rFonts w:ascii="Leelawadee UI" w:hAnsi="Leelawadee UI" w:cs="Leelawadee UI"/>
          <w:b/>
          <w:sz w:val="24"/>
          <w:szCs w:val="24"/>
        </w:rPr>
      </w:pPr>
      <w:r w:rsidRPr="00641BA9">
        <w:rPr>
          <w:rFonts w:ascii="Leelawadee UI" w:hAnsi="Leelawadee UI" w:cs="Leelawadee UI"/>
          <w:b/>
          <w:sz w:val="24"/>
          <w:szCs w:val="24"/>
        </w:rPr>
        <w:t xml:space="preserve">SELEZIONE PER TITOLI E ESAME COLLOQUIO PER IL DIRETTORE SCIENTIFICO A TEMPO DETERMINATO DELLA FONDAZIONE </w:t>
      </w:r>
      <w:proofErr w:type="spellStart"/>
      <w:r w:rsidRPr="00641BA9">
        <w:rPr>
          <w:rFonts w:ascii="Leelawadee UI" w:hAnsi="Leelawadee UI" w:cs="Leelawadee UI"/>
          <w:b/>
          <w:sz w:val="24"/>
          <w:szCs w:val="24"/>
        </w:rPr>
        <w:t>I.R.C.C.S</w:t>
      </w:r>
      <w:proofErr w:type="spellEnd"/>
      <w:r w:rsidRPr="00641BA9">
        <w:rPr>
          <w:rFonts w:ascii="Leelawadee UI" w:hAnsi="Leelawadee UI" w:cs="Leelawadee UI"/>
          <w:b/>
          <w:sz w:val="24"/>
          <w:szCs w:val="24"/>
        </w:rPr>
        <w:t>. “CASA SOLLIEVO DELLA SOFFERENZA”.</w:t>
      </w:r>
    </w:p>
    <w:p w14:paraId="0493C292" w14:textId="309E24DA" w:rsidR="00BD401F" w:rsidRPr="00641BA9" w:rsidRDefault="00D66AA0" w:rsidP="00777A0C">
      <w:pPr>
        <w:widowControl/>
        <w:autoSpaceDE/>
        <w:autoSpaceDN/>
        <w:spacing w:after="160" w:line="216" w:lineRule="auto"/>
        <w:jc w:val="center"/>
        <w:rPr>
          <w:rFonts w:ascii="Leelawadee UI" w:hAnsi="Leelawadee UI" w:cs="Leelawadee UI"/>
          <w:b/>
          <w:sz w:val="24"/>
          <w:szCs w:val="24"/>
        </w:rPr>
      </w:pPr>
      <w:r w:rsidRPr="00641BA9">
        <w:rPr>
          <w:rFonts w:ascii="Leelawadee UI" w:hAnsi="Leelawadee UI" w:cs="Leelawadee UI"/>
          <w:b/>
          <w:sz w:val="24"/>
          <w:szCs w:val="24"/>
        </w:rPr>
        <w:t>DICHIARAZIONE SULL’INSUSSISTENZA DI SITUAZIONI DI CONFLITTO DI INTERESS</w:t>
      </w:r>
      <w:r w:rsidR="004B7E85" w:rsidRPr="00641BA9">
        <w:rPr>
          <w:rFonts w:ascii="Leelawadee UI" w:hAnsi="Leelawadee UI" w:cs="Leelawadee UI"/>
          <w:b/>
          <w:sz w:val="24"/>
          <w:szCs w:val="24"/>
        </w:rPr>
        <w:t>I</w:t>
      </w:r>
      <w:r w:rsidRPr="00641BA9">
        <w:rPr>
          <w:rFonts w:ascii="Leelawadee UI" w:hAnsi="Leelawadee UI" w:cs="Leelawadee UI"/>
          <w:b/>
          <w:sz w:val="24"/>
          <w:szCs w:val="24"/>
        </w:rPr>
        <w:t xml:space="preserve"> </w:t>
      </w:r>
      <w:r w:rsidR="00F7223E" w:rsidRPr="00641BA9">
        <w:rPr>
          <w:rFonts w:ascii="Leelawadee UI" w:hAnsi="Leelawadee UI" w:cs="Leelawadee UI"/>
          <w:b/>
          <w:sz w:val="24"/>
          <w:szCs w:val="24"/>
        </w:rPr>
        <w:t xml:space="preserve">DEL </w:t>
      </w:r>
      <w:r w:rsidR="000D492A" w:rsidRPr="00641BA9">
        <w:rPr>
          <w:rFonts w:ascii="Leelawadee UI" w:hAnsi="Leelawadee UI" w:cs="Leelawadee UI"/>
          <w:b/>
          <w:sz w:val="24"/>
          <w:szCs w:val="24"/>
        </w:rPr>
        <w:t>CANDIDATO</w:t>
      </w:r>
      <w:r w:rsidR="00E6692C">
        <w:rPr>
          <w:rFonts w:ascii="Leelawadee UI" w:hAnsi="Leelawadee UI" w:cs="Leelawadee UI"/>
          <w:b/>
          <w:sz w:val="24"/>
          <w:szCs w:val="24"/>
        </w:rPr>
        <w:t>/A</w:t>
      </w:r>
    </w:p>
    <w:p w14:paraId="47865AFC" w14:textId="06AC66BB" w:rsidR="000515A1" w:rsidRPr="00641BA9" w:rsidRDefault="000515A1" w:rsidP="000515A1">
      <w:pPr>
        <w:pStyle w:val="Default"/>
        <w:spacing w:after="60"/>
        <w:jc w:val="center"/>
        <w:rPr>
          <w:rFonts w:ascii="Book Antiqua" w:hAnsi="Book Antiqua" w:cstheme="minorHAnsi"/>
          <w:i/>
          <w:sz w:val="22"/>
          <w:szCs w:val="22"/>
        </w:rPr>
      </w:pPr>
      <w:r w:rsidRPr="00641BA9">
        <w:rPr>
          <w:rFonts w:ascii="Book Antiqua" w:hAnsi="Book Antiqua" w:cstheme="minorHAnsi"/>
          <w:i/>
          <w:sz w:val="22"/>
          <w:szCs w:val="22"/>
        </w:rPr>
        <w:t xml:space="preserve">Dichiarazione </w:t>
      </w:r>
      <w:r w:rsidR="00777A0C" w:rsidRPr="00641BA9">
        <w:rPr>
          <w:rFonts w:ascii="Book Antiqua" w:hAnsi="Book Antiqua" w:cstheme="minorHAnsi"/>
          <w:i/>
          <w:sz w:val="22"/>
          <w:szCs w:val="22"/>
        </w:rPr>
        <w:t xml:space="preserve">resa ai sensi del Decreto del Presidente </w:t>
      </w:r>
      <w:r w:rsidR="00626A53">
        <w:rPr>
          <w:rFonts w:ascii="Book Antiqua" w:hAnsi="Book Antiqua" w:cstheme="minorHAnsi"/>
          <w:i/>
          <w:sz w:val="22"/>
          <w:szCs w:val="22"/>
        </w:rPr>
        <w:t>d</w:t>
      </w:r>
      <w:r w:rsidR="00777A0C" w:rsidRPr="00641BA9">
        <w:rPr>
          <w:rFonts w:ascii="Book Antiqua" w:hAnsi="Book Antiqua" w:cstheme="minorHAnsi"/>
          <w:i/>
          <w:sz w:val="22"/>
          <w:szCs w:val="22"/>
        </w:rPr>
        <w:t>ella Repu</w:t>
      </w:r>
      <w:r w:rsidR="00626A53">
        <w:rPr>
          <w:rFonts w:ascii="Book Antiqua" w:hAnsi="Book Antiqua" w:cstheme="minorHAnsi"/>
          <w:i/>
          <w:sz w:val="22"/>
          <w:szCs w:val="22"/>
        </w:rPr>
        <w:t>bblica 28 dicembre 2000, n. 445.</w:t>
      </w:r>
    </w:p>
    <w:p w14:paraId="546ABBD5" w14:textId="77777777" w:rsidR="004B7E85" w:rsidRPr="00641BA9" w:rsidRDefault="004B7E85">
      <w:pPr>
        <w:pStyle w:val="Titolo"/>
        <w:rPr>
          <w:rFonts w:ascii="Book Antiqua" w:hAnsi="Book Antiqua" w:cs="Times New Roman"/>
          <w:spacing w:val="-6"/>
          <w:sz w:val="22"/>
          <w:szCs w:val="22"/>
        </w:rPr>
      </w:pPr>
    </w:p>
    <w:p w14:paraId="43D8271C" w14:textId="77777777" w:rsidR="007C7E7D" w:rsidRPr="00641BA9" w:rsidRDefault="007C7E7D">
      <w:pPr>
        <w:pStyle w:val="Corpotesto"/>
        <w:rPr>
          <w:rFonts w:ascii="Book Antiqua" w:hAnsi="Book Antiqua" w:cs="Times New Roman"/>
        </w:rPr>
      </w:pPr>
    </w:p>
    <w:p w14:paraId="6B0408E6" w14:textId="7D413568" w:rsidR="000515A1" w:rsidRPr="00641BA9" w:rsidRDefault="001B15DB" w:rsidP="00501D9F">
      <w:pPr>
        <w:pStyle w:val="Titolo"/>
        <w:spacing w:line="360" w:lineRule="auto"/>
        <w:ind w:left="0" w:right="20"/>
        <w:jc w:val="both"/>
        <w:rPr>
          <w:rFonts w:ascii="Book Antiqua" w:hAnsi="Book Antiqua" w:cs="Times New Roman"/>
          <w:b w:val="0"/>
          <w:bCs w:val="0"/>
          <w:sz w:val="22"/>
          <w:szCs w:val="22"/>
        </w:rPr>
      </w:pPr>
      <w:r w:rsidRPr="00641BA9">
        <w:rPr>
          <w:rFonts w:ascii="Book Antiqua" w:hAnsi="Book Antiqua" w:cs="Times New Roman"/>
          <w:b w:val="0"/>
          <w:bCs w:val="0"/>
          <w:sz w:val="22"/>
          <w:szCs w:val="22"/>
        </w:rPr>
        <w:t>I</w:t>
      </w:r>
      <w:r w:rsidR="00326BA1" w:rsidRPr="00641BA9">
        <w:rPr>
          <w:rFonts w:ascii="Book Antiqua" w:hAnsi="Book Antiqua" w:cs="Times New Roman"/>
          <w:b w:val="0"/>
          <w:bCs w:val="0"/>
          <w:sz w:val="22"/>
          <w:szCs w:val="22"/>
        </w:rPr>
        <w:t>l</w:t>
      </w:r>
      <w:r w:rsidR="000515A1" w:rsidRPr="00641BA9">
        <w:rPr>
          <w:rFonts w:ascii="Book Antiqua" w:hAnsi="Book Antiqua" w:cs="Times New Roman"/>
          <w:b w:val="0"/>
          <w:bCs w:val="0"/>
          <w:sz w:val="22"/>
          <w:szCs w:val="22"/>
        </w:rPr>
        <w:t>/La</w:t>
      </w:r>
      <w:r w:rsidRPr="00641BA9">
        <w:rPr>
          <w:rFonts w:ascii="Book Antiqua" w:hAnsi="Book Antiqua" w:cs="Times New Roman"/>
          <w:b w:val="0"/>
          <w:bCs w:val="0"/>
          <w:sz w:val="22"/>
          <w:szCs w:val="22"/>
        </w:rPr>
        <w:t xml:space="preserve"> sottoscritto/a ___</w:t>
      </w:r>
      <w:r w:rsidR="00E23D6C" w:rsidRPr="00641BA9">
        <w:rPr>
          <w:rFonts w:ascii="Book Antiqua" w:hAnsi="Book Antiqua" w:cs="Times New Roman"/>
          <w:b w:val="0"/>
          <w:bCs w:val="0"/>
          <w:sz w:val="22"/>
          <w:szCs w:val="22"/>
        </w:rPr>
        <w:t>_______________</w:t>
      </w:r>
      <w:r w:rsidRPr="00641BA9">
        <w:rPr>
          <w:rFonts w:ascii="Book Antiqua" w:hAnsi="Book Antiqua" w:cs="Times New Roman"/>
          <w:b w:val="0"/>
          <w:bCs w:val="0"/>
          <w:sz w:val="22"/>
          <w:szCs w:val="22"/>
        </w:rPr>
        <w:t>__</w:t>
      </w:r>
      <w:r w:rsidR="00B63B93" w:rsidRPr="00641BA9">
        <w:rPr>
          <w:rFonts w:ascii="Book Antiqua" w:hAnsi="Book Antiqua" w:cs="Times New Roman"/>
          <w:b w:val="0"/>
          <w:bCs w:val="0"/>
          <w:sz w:val="22"/>
          <w:szCs w:val="22"/>
        </w:rPr>
        <w:t>_</w:t>
      </w:r>
      <w:r w:rsidRPr="00641BA9">
        <w:rPr>
          <w:rFonts w:ascii="Book Antiqua" w:hAnsi="Book Antiqua" w:cs="Times New Roman"/>
          <w:b w:val="0"/>
          <w:bCs w:val="0"/>
          <w:sz w:val="22"/>
          <w:szCs w:val="22"/>
        </w:rPr>
        <w:t>__________________</w:t>
      </w:r>
      <w:r w:rsidR="000515A1" w:rsidRPr="00641BA9">
        <w:rPr>
          <w:rFonts w:ascii="Book Antiqua" w:hAnsi="Book Antiqua" w:cs="Times New Roman"/>
          <w:b w:val="0"/>
          <w:bCs w:val="0"/>
          <w:sz w:val="22"/>
          <w:szCs w:val="22"/>
        </w:rPr>
        <w:t>______________________</w:t>
      </w:r>
      <w:r w:rsidRPr="00641BA9">
        <w:rPr>
          <w:rFonts w:ascii="Book Antiqua" w:hAnsi="Book Antiqua" w:cs="Times New Roman"/>
          <w:b w:val="0"/>
          <w:bCs w:val="0"/>
          <w:sz w:val="22"/>
          <w:szCs w:val="22"/>
        </w:rPr>
        <w:t xml:space="preserve">__ </w:t>
      </w:r>
    </w:p>
    <w:p w14:paraId="1B68CBA4" w14:textId="2B54DC45" w:rsidR="007D16D2" w:rsidRPr="00641BA9" w:rsidRDefault="001B15DB" w:rsidP="00501D9F">
      <w:pPr>
        <w:pStyle w:val="Titolo"/>
        <w:spacing w:line="360" w:lineRule="auto"/>
        <w:ind w:left="0" w:right="20"/>
        <w:jc w:val="both"/>
        <w:rPr>
          <w:rFonts w:ascii="Book Antiqua" w:hAnsi="Book Antiqua" w:cs="Times New Roman"/>
          <w:b w:val="0"/>
          <w:spacing w:val="-3"/>
          <w:sz w:val="22"/>
          <w:szCs w:val="22"/>
        </w:rPr>
      </w:pPr>
      <w:r w:rsidRPr="00641BA9">
        <w:rPr>
          <w:rFonts w:ascii="Book Antiqua" w:hAnsi="Book Antiqua" w:cs="Times New Roman"/>
          <w:b w:val="0"/>
          <w:bCs w:val="0"/>
          <w:sz w:val="22"/>
          <w:szCs w:val="22"/>
        </w:rPr>
        <w:t xml:space="preserve">nato/a </w:t>
      </w:r>
      <w:proofErr w:type="spellStart"/>
      <w:r w:rsidRPr="00641BA9">
        <w:rPr>
          <w:rFonts w:ascii="Book Antiqua" w:hAnsi="Book Antiqua" w:cs="Times New Roman"/>
          <w:b w:val="0"/>
          <w:bCs w:val="0"/>
          <w:sz w:val="22"/>
          <w:szCs w:val="22"/>
        </w:rPr>
        <w:t>a</w:t>
      </w:r>
      <w:proofErr w:type="spellEnd"/>
      <w:r w:rsidRPr="00641BA9">
        <w:rPr>
          <w:rFonts w:ascii="Book Antiqua" w:hAnsi="Book Antiqua" w:cs="Times New Roman"/>
          <w:b w:val="0"/>
          <w:bCs w:val="0"/>
          <w:sz w:val="22"/>
          <w:szCs w:val="22"/>
        </w:rPr>
        <w:t xml:space="preserve"> __</w:t>
      </w:r>
      <w:r w:rsidR="00E23D6C" w:rsidRPr="00641BA9">
        <w:rPr>
          <w:rFonts w:ascii="Book Antiqua" w:hAnsi="Book Antiqua" w:cs="Times New Roman"/>
          <w:b w:val="0"/>
          <w:bCs w:val="0"/>
          <w:sz w:val="22"/>
          <w:szCs w:val="22"/>
        </w:rPr>
        <w:t>_______</w:t>
      </w:r>
      <w:r w:rsidRPr="00641BA9">
        <w:rPr>
          <w:rFonts w:ascii="Book Antiqua" w:hAnsi="Book Antiqua" w:cs="Times New Roman"/>
          <w:b w:val="0"/>
          <w:bCs w:val="0"/>
          <w:sz w:val="22"/>
          <w:szCs w:val="22"/>
        </w:rPr>
        <w:t>_______</w:t>
      </w:r>
      <w:r w:rsidR="000515A1" w:rsidRPr="00641BA9">
        <w:rPr>
          <w:rFonts w:ascii="Book Antiqua" w:hAnsi="Book Antiqua" w:cs="Times New Roman"/>
          <w:b w:val="0"/>
          <w:bCs w:val="0"/>
          <w:sz w:val="22"/>
          <w:szCs w:val="22"/>
        </w:rPr>
        <w:t>__________________________</w:t>
      </w:r>
      <w:r w:rsidRPr="00641BA9">
        <w:rPr>
          <w:rFonts w:ascii="Book Antiqua" w:hAnsi="Book Antiqua" w:cs="Times New Roman"/>
          <w:b w:val="0"/>
          <w:bCs w:val="0"/>
          <w:sz w:val="22"/>
          <w:szCs w:val="22"/>
        </w:rPr>
        <w:t>_____ il ___________</w:t>
      </w:r>
      <w:r w:rsidR="000515A1" w:rsidRPr="00641BA9">
        <w:rPr>
          <w:rFonts w:ascii="Book Antiqua" w:hAnsi="Book Antiqua" w:cs="Times New Roman"/>
          <w:b w:val="0"/>
          <w:bCs w:val="0"/>
          <w:sz w:val="22"/>
          <w:szCs w:val="22"/>
        </w:rPr>
        <w:t>______</w:t>
      </w:r>
      <w:r w:rsidRPr="00641BA9">
        <w:rPr>
          <w:rFonts w:ascii="Book Antiqua" w:hAnsi="Book Antiqua" w:cs="Times New Roman"/>
          <w:b w:val="0"/>
          <w:bCs w:val="0"/>
          <w:sz w:val="22"/>
          <w:szCs w:val="22"/>
        </w:rPr>
        <w:t>_________, residente in</w:t>
      </w:r>
      <w:r w:rsidR="00E23D6C" w:rsidRPr="00641BA9">
        <w:rPr>
          <w:rFonts w:ascii="Book Antiqua" w:hAnsi="Book Antiqua" w:cs="Times New Roman"/>
          <w:b w:val="0"/>
          <w:bCs w:val="0"/>
          <w:sz w:val="22"/>
          <w:szCs w:val="22"/>
        </w:rPr>
        <w:t>____</w:t>
      </w:r>
      <w:r w:rsidRPr="00641BA9">
        <w:rPr>
          <w:rFonts w:ascii="Book Antiqua" w:hAnsi="Book Antiqua" w:cs="Times New Roman"/>
          <w:b w:val="0"/>
          <w:bCs w:val="0"/>
          <w:sz w:val="22"/>
          <w:szCs w:val="22"/>
        </w:rPr>
        <w:t>_</w:t>
      </w:r>
      <w:r w:rsidR="00E23D6C" w:rsidRPr="00641BA9">
        <w:rPr>
          <w:rFonts w:ascii="Book Antiqua" w:hAnsi="Book Antiqua" w:cs="Times New Roman"/>
          <w:b w:val="0"/>
          <w:bCs w:val="0"/>
          <w:sz w:val="22"/>
          <w:szCs w:val="22"/>
        </w:rPr>
        <w:t>________________</w:t>
      </w:r>
      <w:r w:rsidRPr="00641BA9">
        <w:rPr>
          <w:rFonts w:ascii="Book Antiqua" w:hAnsi="Book Antiqua" w:cs="Times New Roman"/>
          <w:b w:val="0"/>
          <w:bCs w:val="0"/>
          <w:sz w:val="22"/>
          <w:szCs w:val="22"/>
        </w:rPr>
        <w:t xml:space="preserve">______________ via __________________________________, </w:t>
      </w:r>
      <w:proofErr w:type="spellStart"/>
      <w:r w:rsidRPr="00641BA9">
        <w:rPr>
          <w:rFonts w:ascii="Book Antiqua" w:hAnsi="Book Antiqua" w:cs="Times New Roman"/>
          <w:b w:val="0"/>
          <w:bCs w:val="0"/>
          <w:sz w:val="22"/>
          <w:szCs w:val="22"/>
        </w:rPr>
        <w:t>CF</w:t>
      </w:r>
      <w:proofErr w:type="spellEnd"/>
      <w:r w:rsidRPr="00641BA9">
        <w:rPr>
          <w:rFonts w:ascii="Book Antiqua" w:hAnsi="Book Antiqua" w:cs="Times New Roman"/>
          <w:b w:val="0"/>
          <w:bCs w:val="0"/>
          <w:sz w:val="22"/>
          <w:szCs w:val="22"/>
        </w:rPr>
        <w:t>_</w:t>
      </w:r>
      <w:r w:rsidR="000515A1" w:rsidRPr="00641BA9">
        <w:rPr>
          <w:rFonts w:ascii="Book Antiqua" w:hAnsi="Book Antiqua" w:cs="Times New Roman"/>
          <w:b w:val="0"/>
          <w:bCs w:val="0"/>
          <w:sz w:val="22"/>
          <w:szCs w:val="22"/>
        </w:rPr>
        <w:t>___________________________</w:t>
      </w:r>
      <w:r w:rsidRPr="00641BA9">
        <w:rPr>
          <w:rFonts w:ascii="Book Antiqua" w:hAnsi="Book Antiqua" w:cs="Times New Roman"/>
          <w:b w:val="0"/>
          <w:bCs w:val="0"/>
          <w:sz w:val="22"/>
          <w:szCs w:val="22"/>
        </w:rPr>
        <w:t xml:space="preserve">, </w:t>
      </w:r>
      <w:r w:rsidR="0099509F" w:rsidRPr="00641BA9">
        <w:rPr>
          <w:rFonts w:ascii="Book Antiqua" w:hAnsi="Book Antiqua" w:cs="Times New Roman"/>
          <w:b w:val="0"/>
          <w:sz w:val="22"/>
          <w:szCs w:val="22"/>
        </w:rPr>
        <w:t xml:space="preserve">consapevole delle conseguenze penali di dichiarazioni mendaci, falsità in atti o uso di atti falsi, ai sensi </w:t>
      </w:r>
      <w:r w:rsidR="00777A0C" w:rsidRPr="00641BA9">
        <w:rPr>
          <w:rFonts w:ascii="Book Antiqua" w:hAnsi="Book Antiqua" w:cs="Times New Roman"/>
          <w:b w:val="0"/>
          <w:sz w:val="22"/>
          <w:szCs w:val="22"/>
        </w:rPr>
        <w:t>del</w:t>
      </w:r>
      <w:r w:rsidR="0099509F" w:rsidRPr="00641BA9">
        <w:rPr>
          <w:rFonts w:ascii="Book Antiqua" w:hAnsi="Book Antiqua" w:cs="Times New Roman"/>
          <w:b w:val="0"/>
          <w:sz w:val="22"/>
          <w:szCs w:val="22"/>
        </w:rPr>
        <w:t xml:space="preserve"> </w:t>
      </w:r>
      <w:r w:rsidR="00E23D6C" w:rsidRPr="00641BA9">
        <w:rPr>
          <w:rFonts w:ascii="Book Antiqua" w:hAnsi="Book Antiqua" w:cs="Times New Roman"/>
          <w:b w:val="0"/>
          <w:sz w:val="22"/>
          <w:szCs w:val="22"/>
        </w:rPr>
        <w:t>D</w:t>
      </w:r>
      <w:r w:rsidR="0099509F" w:rsidRPr="00641BA9">
        <w:rPr>
          <w:rFonts w:ascii="Book Antiqua" w:hAnsi="Book Antiqua" w:cs="Times New Roman"/>
          <w:b w:val="0"/>
          <w:sz w:val="22"/>
          <w:szCs w:val="22"/>
        </w:rPr>
        <w:t>.</w:t>
      </w:r>
      <w:r w:rsidR="00E23D6C" w:rsidRPr="00641BA9">
        <w:rPr>
          <w:rFonts w:ascii="Book Antiqua" w:hAnsi="Book Antiqua" w:cs="Times New Roman"/>
          <w:b w:val="0"/>
          <w:sz w:val="22"/>
          <w:szCs w:val="22"/>
        </w:rPr>
        <w:t>P</w:t>
      </w:r>
      <w:r w:rsidR="0099509F" w:rsidRPr="00641BA9">
        <w:rPr>
          <w:rFonts w:ascii="Book Antiqua" w:hAnsi="Book Antiqua" w:cs="Times New Roman"/>
          <w:b w:val="0"/>
          <w:sz w:val="22"/>
          <w:szCs w:val="22"/>
        </w:rPr>
        <w:t>.</w:t>
      </w:r>
      <w:r w:rsidR="00E23D6C" w:rsidRPr="00641BA9">
        <w:rPr>
          <w:rFonts w:ascii="Book Antiqua" w:hAnsi="Book Antiqua" w:cs="Times New Roman"/>
          <w:b w:val="0"/>
          <w:sz w:val="22"/>
          <w:szCs w:val="22"/>
        </w:rPr>
        <w:t>R</w:t>
      </w:r>
      <w:r w:rsidR="0099509F" w:rsidRPr="00641BA9">
        <w:rPr>
          <w:rFonts w:ascii="Book Antiqua" w:hAnsi="Book Antiqua" w:cs="Times New Roman"/>
          <w:b w:val="0"/>
          <w:sz w:val="22"/>
          <w:szCs w:val="22"/>
        </w:rPr>
        <w:t>. 445</w:t>
      </w:r>
      <w:r w:rsidR="00E23D6C" w:rsidRPr="00641BA9">
        <w:rPr>
          <w:rFonts w:ascii="Book Antiqua" w:hAnsi="Book Antiqua" w:cs="Times New Roman"/>
          <w:b w:val="0"/>
          <w:sz w:val="22"/>
          <w:szCs w:val="22"/>
        </w:rPr>
        <w:t>/</w:t>
      </w:r>
      <w:r w:rsidR="0099509F" w:rsidRPr="00641BA9">
        <w:rPr>
          <w:rFonts w:ascii="Book Antiqua" w:hAnsi="Book Antiqua" w:cs="Times New Roman"/>
          <w:b w:val="0"/>
          <w:sz w:val="22"/>
          <w:szCs w:val="22"/>
        </w:rPr>
        <w:t>2000</w:t>
      </w:r>
      <w:r w:rsidR="00926CB4" w:rsidRPr="00641BA9">
        <w:rPr>
          <w:rFonts w:ascii="Book Antiqua" w:hAnsi="Book Antiqua" w:cs="Times New Roman"/>
          <w:b w:val="0"/>
          <w:sz w:val="22"/>
          <w:szCs w:val="22"/>
        </w:rPr>
        <w:t>,</w:t>
      </w:r>
      <w:r w:rsidR="007D16D2" w:rsidRPr="00641BA9">
        <w:rPr>
          <w:rFonts w:ascii="Book Antiqua" w:hAnsi="Book Antiqua" w:cs="Times New Roman"/>
          <w:b w:val="0"/>
          <w:sz w:val="22"/>
          <w:szCs w:val="22"/>
        </w:rPr>
        <w:t xml:space="preserve"> </w:t>
      </w:r>
      <w:r w:rsidR="007D16D2" w:rsidRPr="00641BA9">
        <w:rPr>
          <w:rFonts w:ascii="Book Antiqua" w:hAnsi="Book Antiqua" w:cs="Times New Roman"/>
          <w:b w:val="0"/>
          <w:spacing w:val="-3"/>
          <w:sz w:val="22"/>
          <w:szCs w:val="22"/>
        </w:rPr>
        <w:t>per quanto gli è dato sapere alla data della presente dichiarazione</w:t>
      </w:r>
    </w:p>
    <w:p w14:paraId="23AC1B48" w14:textId="77777777" w:rsidR="000515A1" w:rsidRPr="00641BA9" w:rsidRDefault="000515A1" w:rsidP="000515A1">
      <w:pPr>
        <w:pStyle w:val="Corpotesto"/>
        <w:jc w:val="center"/>
        <w:rPr>
          <w:rFonts w:ascii="Book Antiqua" w:hAnsi="Book Antiqua"/>
        </w:rPr>
      </w:pPr>
    </w:p>
    <w:p w14:paraId="65ADC4C3" w14:textId="77777777" w:rsidR="000515A1" w:rsidRPr="00641BA9" w:rsidRDefault="000515A1" w:rsidP="000515A1">
      <w:pPr>
        <w:spacing w:after="240"/>
        <w:jc w:val="center"/>
        <w:rPr>
          <w:rFonts w:ascii="Book Antiqua" w:hAnsi="Book Antiqua"/>
          <w:color w:val="000000" w:themeColor="text1"/>
        </w:rPr>
      </w:pPr>
      <w:r w:rsidRPr="00641BA9">
        <w:rPr>
          <w:rFonts w:ascii="Book Antiqua" w:hAnsi="Book Antiqua" w:cs="Times New Roman"/>
          <w:b/>
          <w:bCs/>
          <w:color w:val="000000" w:themeColor="text1"/>
        </w:rPr>
        <w:t>DICHIARA SOTTO LA PROPRIA RESPONSABILITÀ</w:t>
      </w:r>
    </w:p>
    <w:p w14:paraId="2DFA6BF3" w14:textId="7C7B2336" w:rsidR="000822BC" w:rsidRPr="00641BA9" w:rsidRDefault="000515A1" w:rsidP="00E6692C">
      <w:pPr>
        <w:pStyle w:val="Corpotesto"/>
        <w:spacing w:line="360" w:lineRule="auto"/>
        <w:ind w:right="164"/>
        <w:jc w:val="both"/>
        <w:rPr>
          <w:rFonts w:ascii="Book Antiqua" w:hAnsi="Book Antiqua" w:cs="Times New Roman"/>
          <w:b/>
          <w:bCs/>
          <w:strike/>
        </w:rPr>
      </w:pPr>
      <w:bookmarkStart w:id="0" w:name="_Hlk119357272"/>
      <w:r w:rsidRPr="00641BA9">
        <w:rPr>
          <w:rFonts w:ascii="Book Antiqua" w:hAnsi="Book Antiqua" w:cs="Times New Roman"/>
        </w:rPr>
        <w:t xml:space="preserve">che </w:t>
      </w:r>
      <w:r w:rsidR="00D66AA0" w:rsidRPr="00641BA9">
        <w:rPr>
          <w:rFonts w:ascii="Book Antiqua" w:hAnsi="Book Antiqua" w:cs="Times New Roman"/>
        </w:rPr>
        <w:t>non</w:t>
      </w:r>
      <w:r w:rsidR="00D66AA0" w:rsidRPr="00641BA9">
        <w:rPr>
          <w:rFonts w:ascii="Book Antiqua" w:hAnsi="Book Antiqua" w:cs="Times New Roman"/>
          <w:spacing w:val="-5"/>
        </w:rPr>
        <w:t xml:space="preserve"> </w:t>
      </w:r>
      <w:r w:rsidR="00D66AA0" w:rsidRPr="00641BA9">
        <w:rPr>
          <w:rFonts w:ascii="Book Antiqua" w:hAnsi="Book Antiqua" w:cs="Times New Roman"/>
        </w:rPr>
        <w:t>sussistono</w:t>
      </w:r>
      <w:r w:rsidR="00777A0C" w:rsidRPr="00641BA9">
        <w:rPr>
          <w:rFonts w:ascii="Book Antiqua" w:hAnsi="Book Antiqua" w:cs="Times New Roman"/>
        </w:rPr>
        <w:t xml:space="preserve"> </w:t>
      </w:r>
      <w:r w:rsidR="00D66AA0" w:rsidRPr="00641BA9">
        <w:rPr>
          <w:rFonts w:ascii="Book Antiqua" w:hAnsi="Book Antiqua" w:cs="Times New Roman"/>
        </w:rPr>
        <w:t>situazioni,</w:t>
      </w:r>
      <w:r w:rsidR="00D66AA0" w:rsidRPr="00641BA9">
        <w:rPr>
          <w:rFonts w:ascii="Book Antiqua" w:hAnsi="Book Antiqua" w:cs="Times New Roman"/>
          <w:spacing w:val="-2"/>
        </w:rPr>
        <w:t xml:space="preserve"> </w:t>
      </w:r>
      <w:r w:rsidR="00D66AA0" w:rsidRPr="00641BA9">
        <w:rPr>
          <w:rFonts w:ascii="Book Antiqua" w:hAnsi="Book Antiqua" w:cs="Times New Roman"/>
        </w:rPr>
        <w:t>anche</w:t>
      </w:r>
      <w:r w:rsidR="00D66AA0" w:rsidRPr="00641BA9">
        <w:rPr>
          <w:rFonts w:ascii="Book Antiqua" w:hAnsi="Book Antiqua" w:cs="Times New Roman"/>
          <w:spacing w:val="-2"/>
        </w:rPr>
        <w:t xml:space="preserve"> </w:t>
      </w:r>
      <w:r w:rsidR="00D66AA0" w:rsidRPr="00641BA9">
        <w:rPr>
          <w:rFonts w:ascii="Book Antiqua" w:hAnsi="Book Antiqua" w:cs="Times New Roman"/>
        </w:rPr>
        <w:t>potenziali</w:t>
      </w:r>
      <w:r w:rsidR="00D66AA0" w:rsidRPr="00641BA9">
        <w:rPr>
          <w:rFonts w:ascii="Book Antiqua" w:hAnsi="Book Antiqua" w:cs="Times New Roman"/>
          <w:spacing w:val="-4"/>
        </w:rPr>
        <w:t xml:space="preserve"> </w:t>
      </w:r>
      <w:r w:rsidR="00D66AA0" w:rsidRPr="00641BA9">
        <w:rPr>
          <w:rFonts w:ascii="Book Antiqua" w:hAnsi="Book Antiqua" w:cs="Times New Roman"/>
        </w:rPr>
        <w:t>di</w:t>
      </w:r>
      <w:r w:rsidR="00D66AA0" w:rsidRPr="00641BA9">
        <w:rPr>
          <w:rFonts w:ascii="Book Antiqua" w:hAnsi="Book Antiqua" w:cs="Times New Roman"/>
          <w:spacing w:val="-5"/>
        </w:rPr>
        <w:t xml:space="preserve"> </w:t>
      </w:r>
      <w:r w:rsidR="00D66AA0" w:rsidRPr="00641BA9">
        <w:rPr>
          <w:rFonts w:ascii="Book Antiqua" w:hAnsi="Book Antiqua" w:cs="Times New Roman"/>
        </w:rPr>
        <w:t>conflitto</w:t>
      </w:r>
      <w:r w:rsidR="00D66AA0" w:rsidRPr="00641BA9">
        <w:rPr>
          <w:rFonts w:ascii="Book Antiqua" w:hAnsi="Book Antiqua" w:cs="Times New Roman"/>
          <w:spacing w:val="-3"/>
        </w:rPr>
        <w:t xml:space="preserve"> </w:t>
      </w:r>
      <w:r w:rsidR="00D66AA0" w:rsidRPr="00641BA9">
        <w:rPr>
          <w:rFonts w:ascii="Book Antiqua" w:hAnsi="Book Antiqua" w:cs="Times New Roman"/>
        </w:rPr>
        <w:t>di</w:t>
      </w:r>
      <w:r w:rsidR="00D66AA0" w:rsidRPr="00641BA9">
        <w:rPr>
          <w:rFonts w:ascii="Book Antiqua" w:hAnsi="Book Antiqua" w:cs="Times New Roman"/>
          <w:spacing w:val="-2"/>
        </w:rPr>
        <w:t xml:space="preserve"> </w:t>
      </w:r>
      <w:r w:rsidR="00D66AA0" w:rsidRPr="00641BA9">
        <w:rPr>
          <w:rFonts w:ascii="Book Antiqua" w:hAnsi="Book Antiqua" w:cs="Times New Roman"/>
        </w:rPr>
        <w:t>interesse</w:t>
      </w:r>
      <w:r w:rsidR="002A1EC1" w:rsidRPr="00641BA9">
        <w:rPr>
          <w:rStyle w:val="Rimandonotaapidipagina"/>
          <w:rFonts w:ascii="Book Antiqua" w:hAnsi="Book Antiqua" w:cs="Times New Roman"/>
        </w:rPr>
        <w:footnoteReference w:id="1"/>
      </w:r>
      <w:r w:rsidR="00207D18" w:rsidRPr="00641BA9">
        <w:rPr>
          <w:rFonts w:ascii="Book Antiqua" w:hAnsi="Book Antiqua" w:cs="Times New Roman"/>
        </w:rPr>
        <w:t xml:space="preserve"> </w:t>
      </w:r>
      <w:bookmarkEnd w:id="0"/>
      <w:r w:rsidR="002E6616">
        <w:rPr>
          <w:rFonts w:ascii="Book Antiqua" w:hAnsi="Book Antiqua" w:cs="Times New Roman"/>
        </w:rPr>
        <w:t xml:space="preserve">e/o di </w:t>
      </w:r>
      <w:proofErr w:type="spellStart"/>
      <w:r w:rsidR="002E6616">
        <w:rPr>
          <w:rFonts w:ascii="Book Antiqua" w:hAnsi="Book Antiqua" w:cs="Times New Roman"/>
        </w:rPr>
        <w:t>inconferibilità</w:t>
      </w:r>
      <w:proofErr w:type="spellEnd"/>
      <w:r w:rsidR="002E6616">
        <w:rPr>
          <w:rFonts w:ascii="Book Antiqua" w:hAnsi="Book Antiqua" w:cs="Times New Roman"/>
        </w:rPr>
        <w:t xml:space="preserve"> </w:t>
      </w:r>
      <w:r w:rsidR="00EA4F1D">
        <w:rPr>
          <w:rFonts w:ascii="Book Antiqua" w:hAnsi="Book Antiqua" w:cs="Times New Roman"/>
        </w:rPr>
        <w:t>e/</w:t>
      </w:r>
      <w:r w:rsidR="002E6616">
        <w:rPr>
          <w:rFonts w:ascii="Book Antiqua" w:hAnsi="Book Antiqua" w:cs="Times New Roman"/>
        </w:rPr>
        <w:t>o incompatibilità</w:t>
      </w:r>
      <w:r w:rsidR="002E6616">
        <w:rPr>
          <w:rStyle w:val="Rimandonotaapidipagina"/>
          <w:rFonts w:ascii="Book Antiqua" w:hAnsi="Book Antiqua" w:cs="Times New Roman"/>
        </w:rPr>
        <w:footnoteReference w:id="2"/>
      </w:r>
      <w:r w:rsidR="002E6616">
        <w:rPr>
          <w:rFonts w:ascii="Book Antiqua" w:hAnsi="Book Antiqua" w:cs="Times New Roman"/>
        </w:rPr>
        <w:t xml:space="preserve"> </w:t>
      </w:r>
      <w:r w:rsidR="00777A0C" w:rsidRPr="00641BA9">
        <w:rPr>
          <w:rFonts w:ascii="Book Antiqua" w:hAnsi="Book Antiqua" w:cs="Times New Roman"/>
        </w:rPr>
        <w:t xml:space="preserve">nei precedenti </w:t>
      </w:r>
      <w:r w:rsidR="00641BA9">
        <w:rPr>
          <w:rFonts w:ascii="Book Antiqua" w:hAnsi="Book Antiqua" w:cs="Times New Roman"/>
        </w:rPr>
        <w:t xml:space="preserve">cinque </w:t>
      </w:r>
      <w:r w:rsidR="00777A0C" w:rsidRPr="00641BA9">
        <w:rPr>
          <w:rFonts w:ascii="Book Antiqua" w:hAnsi="Book Antiqua" w:cs="Times New Roman"/>
        </w:rPr>
        <w:t xml:space="preserve">anni </w:t>
      </w:r>
      <w:r w:rsidR="00207D18" w:rsidRPr="00641BA9">
        <w:rPr>
          <w:rFonts w:ascii="Book Antiqua" w:hAnsi="Book Antiqua" w:cs="Times New Roman"/>
        </w:rPr>
        <w:t>tra il sott</w:t>
      </w:r>
      <w:bookmarkStart w:id="1" w:name="_GoBack"/>
      <w:bookmarkEnd w:id="1"/>
      <w:r w:rsidR="00207D18" w:rsidRPr="00641BA9">
        <w:rPr>
          <w:rFonts w:ascii="Book Antiqua" w:hAnsi="Book Antiqua" w:cs="Times New Roman"/>
        </w:rPr>
        <w:t>oscritto</w:t>
      </w:r>
      <w:r w:rsidR="00C353F7" w:rsidRPr="00641BA9">
        <w:rPr>
          <w:rFonts w:ascii="Book Antiqua" w:hAnsi="Book Antiqua" w:cs="Times New Roman"/>
        </w:rPr>
        <w:t>/a</w:t>
      </w:r>
      <w:r w:rsidR="00207D18" w:rsidRPr="00641BA9">
        <w:rPr>
          <w:rFonts w:ascii="Book Antiqua" w:hAnsi="Book Antiqua" w:cs="Times New Roman"/>
        </w:rPr>
        <w:t xml:space="preserve"> e</w:t>
      </w:r>
      <w:r w:rsidR="00777A0C" w:rsidRPr="00641BA9">
        <w:rPr>
          <w:rFonts w:ascii="Book Antiqua" w:hAnsi="Book Antiqua" w:cs="Times New Roman"/>
        </w:rPr>
        <w:t xml:space="preserve"> l’attività svolta </w:t>
      </w:r>
      <w:r w:rsidR="000128BA" w:rsidRPr="00641BA9">
        <w:rPr>
          <w:rFonts w:ascii="Book Antiqua" w:hAnsi="Book Antiqua" w:cs="Times New Roman"/>
        </w:rPr>
        <w:t>dallo stesso</w:t>
      </w:r>
      <w:r w:rsidR="00E6692C">
        <w:rPr>
          <w:rFonts w:ascii="Book Antiqua" w:hAnsi="Book Antiqua" w:cs="Times New Roman"/>
        </w:rPr>
        <w:t>/a</w:t>
      </w:r>
      <w:r w:rsidR="000128BA" w:rsidRPr="00641BA9">
        <w:rPr>
          <w:rFonts w:ascii="Book Antiqua" w:hAnsi="Book Antiqua" w:cs="Times New Roman"/>
        </w:rPr>
        <w:t xml:space="preserve"> </w:t>
      </w:r>
      <w:r w:rsidR="00777A0C" w:rsidRPr="00641BA9">
        <w:rPr>
          <w:rFonts w:ascii="Book Antiqua" w:hAnsi="Book Antiqua" w:cs="Times New Roman"/>
        </w:rPr>
        <w:t xml:space="preserve">ed il luogo dove ha prestato al </w:t>
      </w:r>
      <w:r w:rsidR="000128BA" w:rsidRPr="00641BA9">
        <w:rPr>
          <w:rFonts w:ascii="Book Antiqua" w:hAnsi="Book Antiqua" w:cs="Times New Roman"/>
        </w:rPr>
        <w:t>medesima attività.</w:t>
      </w:r>
    </w:p>
    <w:p w14:paraId="1D5B602C" w14:textId="0614D0E6" w:rsidR="00395F4E" w:rsidRPr="00641BA9" w:rsidRDefault="00395F4E" w:rsidP="00E6692C">
      <w:pPr>
        <w:pStyle w:val="Corpotesto"/>
        <w:spacing w:before="1" w:line="360" w:lineRule="auto"/>
        <w:jc w:val="both"/>
        <w:rPr>
          <w:rFonts w:ascii="Book Antiqua" w:hAnsi="Book Antiqua" w:cs="Times New Roman"/>
        </w:rPr>
      </w:pPr>
      <w:r w:rsidRPr="00641BA9">
        <w:rPr>
          <w:rFonts w:ascii="Book Antiqua" w:hAnsi="Book Antiqua" w:cs="Times New Roman"/>
        </w:rPr>
        <w:t xml:space="preserve">Il/La sottoscritto/a si impegna, altresì, a comunicare </w:t>
      </w:r>
      <w:r w:rsidR="00E25A66" w:rsidRPr="00641BA9">
        <w:rPr>
          <w:rFonts w:ascii="Book Antiqua" w:hAnsi="Book Antiqua" w:cs="Times New Roman"/>
        </w:rPr>
        <w:t xml:space="preserve">tempestivamente, entro la data di chiusura della procedura selettiva, </w:t>
      </w:r>
      <w:r w:rsidRPr="00641BA9">
        <w:rPr>
          <w:rFonts w:ascii="Book Antiqua" w:hAnsi="Book Antiqua" w:cs="Times New Roman"/>
        </w:rPr>
        <w:t>l’</w:t>
      </w:r>
      <w:r w:rsidR="00E25A66" w:rsidRPr="00641BA9">
        <w:rPr>
          <w:rFonts w:ascii="Book Antiqua" w:hAnsi="Book Antiqua" w:cs="Times New Roman"/>
        </w:rPr>
        <w:t xml:space="preserve">eventuale </w:t>
      </w:r>
      <w:r w:rsidRPr="00641BA9">
        <w:rPr>
          <w:rFonts w:ascii="Book Antiqua" w:hAnsi="Book Antiqua" w:cs="Times New Roman"/>
        </w:rPr>
        <w:t>variazion</w:t>
      </w:r>
      <w:r w:rsidR="00E25A66" w:rsidRPr="00641BA9">
        <w:rPr>
          <w:rFonts w:ascii="Book Antiqua" w:hAnsi="Book Antiqua" w:cs="Times New Roman"/>
        </w:rPr>
        <w:t>e</w:t>
      </w:r>
      <w:r w:rsidRPr="00641BA9">
        <w:rPr>
          <w:rFonts w:ascii="Book Antiqua" w:hAnsi="Book Antiqua" w:cs="Times New Roman"/>
          <w:spacing w:val="18"/>
        </w:rPr>
        <w:t xml:space="preserve"> </w:t>
      </w:r>
      <w:r w:rsidRPr="00641BA9">
        <w:rPr>
          <w:rFonts w:ascii="Book Antiqua" w:hAnsi="Book Antiqua" w:cs="Times New Roman"/>
        </w:rPr>
        <w:t>del</w:t>
      </w:r>
      <w:r w:rsidRPr="00641BA9">
        <w:rPr>
          <w:rFonts w:ascii="Book Antiqua" w:hAnsi="Book Antiqua" w:cs="Times New Roman"/>
          <w:spacing w:val="19"/>
        </w:rPr>
        <w:t xml:space="preserve"> </w:t>
      </w:r>
      <w:r w:rsidRPr="00641BA9">
        <w:rPr>
          <w:rFonts w:ascii="Book Antiqua" w:hAnsi="Book Antiqua" w:cs="Times New Roman"/>
        </w:rPr>
        <w:t>contenuto</w:t>
      </w:r>
      <w:r w:rsidRPr="00641BA9">
        <w:rPr>
          <w:rFonts w:ascii="Book Antiqua" w:hAnsi="Book Antiqua" w:cs="Times New Roman"/>
          <w:spacing w:val="20"/>
        </w:rPr>
        <w:t xml:space="preserve"> </w:t>
      </w:r>
      <w:r w:rsidRPr="00641BA9">
        <w:rPr>
          <w:rFonts w:ascii="Book Antiqua" w:hAnsi="Book Antiqua" w:cs="Times New Roman"/>
        </w:rPr>
        <w:t>della presente</w:t>
      </w:r>
      <w:r w:rsidRPr="00641BA9">
        <w:rPr>
          <w:rFonts w:ascii="Book Antiqua" w:hAnsi="Book Antiqua" w:cs="Times New Roman"/>
          <w:spacing w:val="-3"/>
        </w:rPr>
        <w:t xml:space="preserve"> </w:t>
      </w:r>
      <w:r w:rsidRPr="00641BA9">
        <w:rPr>
          <w:rFonts w:ascii="Book Antiqua" w:hAnsi="Book Antiqua" w:cs="Times New Roman"/>
        </w:rPr>
        <w:t>dichiarazione</w:t>
      </w:r>
      <w:r w:rsidRPr="00641BA9">
        <w:rPr>
          <w:rFonts w:ascii="Book Antiqua" w:hAnsi="Book Antiqua" w:cs="Times New Roman"/>
          <w:spacing w:val="-2"/>
        </w:rPr>
        <w:t xml:space="preserve"> </w:t>
      </w:r>
      <w:r w:rsidRPr="00641BA9">
        <w:rPr>
          <w:rFonts w:ascii="Book Antiqua" w:hAnsi="Book Antiqua" w:cs="Times New Roman"/>
        </w:rPr>
        <w:t>e</w:t>
      </w:r>
      <w:r w:rsidRPr="00641BA9">
        <w:rPr>
          <w:rFonts w:ascii="Book Antiqua" w:hAnsi="Book Antiqua" w:cs="Times New Roman"/>
          <w:spacing w:val="1"/>
        </w:rPr>
        <w:t xml:space="preserve"> </w:t>
      </w:r>
      <w:r w:rsidRPr="00641BA9">
        <w:rPr>
          <w:rFonts w:ascii="Book Antiqua" w:hAnsi="Book Antiqua" w:cs="Times New Roman"/>
        </w:rPr>
        <w:t>a</w:t>
      </w:r>
      <w:r w:rsidRPr="00641BA9">
        <w:rPr>
          <w:rFonts w:ascii="Book Antiqua" w:hAnsi="Book Antiqua" w:cs="Times New Roman"/>
          <w:spacing w:val="-5"/>
        </w:rPr>
        <w:t xml:space="preserve"> </w:t>
      </w:r>
      <w:r w:rsidRPr="00641BA9">
        <w:rPr>
          <w:rFonts w:ascii="Book Antiqua" w:hAnsi="Book Antiqua" w:cs="Times New Roman"/>
        </w:rPr>
        <w:t>rendere</w:t>
      </w:r>
      <w:r w:rsidR="00E25A66" w:rsidRPr="00641BA9">
        <w:rPr>
          <w:rFonts w:ascii="Book Antiqua" w:hAnsi="Book Antiqua" w:cs="Times New Roman"/>
        </w:rPr>
        <w:t>,</w:t>
      </w:r>
      <w:r w:rsidRPr="00641BA9">
        <w:rPr>
          <w:rFonts w:ascii="Book Antiqua" w:hAnsi="Book Antiqua" w:cs="Times New Roman"/>
          <w:spacing w:val="1"/>
        </w:rPr>
        <w:t xml:space="preserve"> </w:t>
      </w:r>
      <w:r w:rsidRPr="00641BA9">
        <w:rPr>
          <w:rFonts w:ascii="Book Antiqua" w:hAnsi="Book Antiqua" w:cs="Times New Roman"/>
        </w:rPr>
        <w:t>nel</w:t>
      </w:r>
      <w:r w:rsidRPr="00641BA9">
        <w:rPr>
          <w:rFonts w:ascii="Book Antiqua" w:hAnsi="Book Antiqua" w:cs="Times New Roman"/>
          <w:spacing w:val="-4"/>
        </w:rPr>
        <w:t xml:space="preserve"> </w:t>
      </w:r>
      <w:r w:rsidRPr="00641BA9">
        <w:rPr>
          <w:rFonts w:ascii="Book Antiqua" w:hAnsi="Book Antiqua" w:cs="Times New Roman"/>
        </w:rPr>
        <w:t>caso, una nuova dichiarazione</w:t>
      </w:r>
      <w:r w:rsidRPr="00641BA9">
        <w:rPr>
          <w:rFonts w:ascii="Book Antiqua" w:hAnsi="Book Antiqua" w:cs="Times New Roman"/>
          <w:spacing w:val="1"/>
        </w:rPr>
        <w:t xml:space="preserve"> </w:t>
      </w:r>
      <w:r w:rsidRPr="00641BA9">
        <w:rPr>
          <w:rFonts w:ascii="Book Antiqua" w:hAnsi="Book Antiqua" w:cs="Times New Roman"/>
        </w:rPr>
        <w:t>sostitutiva.</w:t>
      </w:r>
    </w:p>
    <w:p w14:paraId="64C1E5C3" w14:textId="77777777" w:rsidR="00B96180" w:rsidRPr="00641BA9" w:rsidRDefault="00B96180">
      <w:pPr>
        <w:pStyle w:val="Corpotesto"/>
        <w:spacing w:before="8"/>
        <w:rPr>
          <w:rFonts w:ascii="Book Antiqua" w:hAnsi="Book Antiqua" w:cs="Times New Roman"/>
        </w:rPr>
      </w:pPr>
    </w:p>
    <w:p w14:paraId="004E5895" w14:textId="77777777" w:rsidR="00B96180" w:rsidRPr="00641BA9" w:rsidRDefault="00B96180">
      <w:pPr>
        <w:pStyle w:val="Corpotesto"/>
        <w:spacing w:before="8"/>
        <w:rPr>
          <w:rFonts w:ascii="Book Antiqua" w:hAnsi="Book Antiqua" w:cs="Times New Roman"/>
        </w:rPr>
      </w:pPr>
    </w:p>
    <w:p w14:paraId="238C7FAF" w14:textId="70B518E2" w:rsidR="00902503" w:rsidRPr="00641BA9" w:rsidRDefault="0027196B" w:rsidP="00777A0C">
      <w:pPr>
        <w:pStyle w:val="Corpotesto"/>
        <w:spacing w:before="1" w:line="360" w:lineRule="auto"/>
        <w:ind w:left="112"/>
        <w:rPr>
          <w:rFonts w:ascii="Book Antiqua" w:hAnsi="Book Antiqua" w:cs="Times New Roman"/>
        </w:rPr>
      </w:pPr>
      <w:r w:rsidRPr="00641BA9">
        <w:rPr>
          <w:rFonts w:ascii="Book Antiqua" w:hAnsi="Book Antiqua" w:cs="Times New Roman"/>
        </w:rPr>
        <w:t xml:space="preserve">      </w:t>
      </w:r>
      <w:r w:rsidR="001D17CA" w:rsidRPr="00641BA9">
        <w:rPr>
          <w:rFonts w:ascii="Book Antiqua" w:hAnsi="Book Antiqua" w:cs="Times New Roman"/>
        </w:rPr>
        <w:t xml:space="preserve">Data </w:t>
      </w:r>
      <w:proofErr w:type="gramStart"/>
      <w:r w:rsidR="001D17CA" w:rsidRPr="00641BA9">
        <w:rPr>
          <w:rFonts w:ascii="Book Antiqua" w:hAnsi="Book Antiqua" w:cs="Times New Roman"/>
        </w:rPr>
        <w:t>e</w:t>
      </w:r>
      <w:proofErr w:type="gramEnd"/>
      <w:r w:rsidR="001D17CA" w:rsidRPr="00641BA9">
        <w:rPr>
          <w:rFonts w:ascii="Book Antiqua" w:hAnsi="Book Antiqua" w:cs="Times New Roman"/>
        </w:rPr>
        <w:t xml:space="preserve"> luogo</w:t>
      </w:r>
      <w:r w:rsidR="00F67A38" w:rsidRPr="00641BA9">
        <w:rPr>
          <w:rFonts w:ascii="Book Antiqua" w:hAnsi="Book Antiqua" w:cs="Times New Roman"/>
        </w:rPr>
        <w:t xml:space="preserve">                               </w:t>
      </w:r>
      <w:r w:rsidR="00E23D6C" w:rsidRPr="00641BA9">
        <w:rPr>
          <w:rFonts w:ascii="Book Antiqua" w:hAnsi="Book Antiqua" w:cs="Times New Roman"/>
        </w:rPr>
        <w:t xml:space="preserve">                                                                           </w:t>
      </w:r>
      <w:r w:rsidR="00F67A38" w:rsidRPr="00641BA9">
        <w:rPr>
          <w:rFonts w:ascii="Book Antiqua" w:hAnsi="Book Antiqua" w:cs="Times New Roman"/>
        </w:rPr>
        <w:t xml:space="preserve"> </w:t>
      </w:r>
      <w:r w:rsidR="00257686" w:rsidRPr="00641BA9">
        <w:rPr>
          <w:rFonts w:ascii="Book Antiqua" w:hAnsi="Book Antiqua" w:cs="Times New Roman"/>
        </w:rPr>
        <w:t>Firma</w:t>
      </w:r>
    </w:p>
    <w:p w14:paraId="312B886D" w14:textId="161C4A57" w:rsidR="00902503" w:rsidRPr="001A0A4D" w:rsidRDefault="00902503" w:rsidP="00902503">
      <w:pPr>
        <w:rPr>
          <w:rFonts w:ascii="Garamond" w:hAnsi="Garamond"/>
        </w:rPr>
      </w:pPr>
    </w:p>
    <w:sectPr w:rsidR="00902503" w:rsidRPr="001A0A4D" w:rsidSect="00FF168C">
      <w:headerReference w:type="even" r:id="rId9"/>
      <w:headerReference w:type="default" r:id="rId10"/>
      <w:footerReference w:type="even" r:id="rId11"/>
      <w:footerReference w:type="default" r:id="rId12"/>
      <w:headerReference w:type="first" r:id="rId13"/>
      <w:footerReference w:type="first" r:id="rId14"/>
      <w:pgSz w:w="11900" w:h="16840"/>
      <w:pgMar w:top="426" w:right="960" w:bottom="0" w:left="10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D1357" w14:textId="77777777" w:rsidR="00C8746E" w:rsidRDefault="00C8746E" w:rsidP="002A1EC1">
      <w:r>
        <w:separator/>
      </w:r>
    </w:p>
  </w:endnote>
  <w:endnote w:type="continuationSeparator" w:id="0">
    <w:p w14:paraId="2288A651" w14:textId="77777777" w:rsidR="00C8746E" w:rsidRDefault="00C8746E" w:rsidP="002A1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eelawadee UI">
    <w:panose1 w:val="020B0502040204020203"/>
    <w:charset w:val="00"/>
    <w:family w:val="swiss"/>
    <w:pitch w:val="variable"/>
    <w:sig w:usb0="A3000003" w:usb1="00000000" w:usb2="00010000" w:usb3="00000000" w:csb0="000101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B7BF" w14:textId="77777777" w:rsidR="00B339A5" w:rsidRDefault="00B339A5">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B7457" w14:textId="77777777" w:rsidR="00B339A5" w:rsidRDefault="00B339A5">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9D6D7" w14:textId="77777777" w:rsidR="00B339A5" w:rsidRDefault="00B339A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CC363" w14:textId="77777777" w:rsidR="00C8746E" w:rsidRDefault="00C8746E" w:rsidP="002A1EC1">
      <w:r>
        <w:separator/>
      </w:r>
    </w:p>
  </w:footnote>
  <w:footnote w:type="continuationSeparator" w:id="0">
    <w:p w14:paraId="2CB70674" w14:textId="77777777" w:rsidR="00C8746E" w:rsidRDefault="00C8746E" w:rsidP="002A1EC1">
      <w:r>
        <w:continuationSeparator/>
      </w:r>
    </w:p>
  </w:footnote>
  <w:footnote w:id="1">
    <w:p w14:paraId="0C6C205C" w14:textId="78A4D221" w:rsidR="000128BA" w:rsidRPr="00FF168C" w:rsidRDefault="00777A0C" w:rsidP="00FF168C">
      <w:pPr>
        <w:pStyle w:val="Testonotaapidipagina"/>
        <w:ind w:left="142" w:hanging="142"/>
        <w:jc w:val="both"/>
        <w:rPr>
          <w:rFonts w:ascii="Garamond" w:hAnsi="Garamond" w:cs="Times New Roman"/>
          <w:sz w:val="18"/>
        </w:rPr>
      </w:pPr>
      <w:r>
        <w:rPr>
          <w:rStyle w:val="Rimandonotaapidipagina"/>
          <w:rFonts w:ascii="Garamond" w:hAnsi="Garamond" w:cs="Times New Roman"/>
        </w:rPr>
        <w:t>1</w:t>
      </w:r>
      <w:r w:rsidR="002A1EC1" w:rsidRPr="001A0A4D">
        <w:rPr>
          <w:rFonts w:ascii="Garamond" w:hAnsi="Garamond" w:cs="Times New Roman"/>
        </w:rPr>
        <w:t xml:space="preserve"> </w:t>
      </w:r>
      <w:r w:rsidR="000128BA" w:rsidRPr="00FF168C">
        <w:rPr>
          <w:rFonts w:ascii="Garamond" w:hAnsi="Garamond" w:cs="Times New Roman"/>
          <w:sz w:val="18"/>
        </w:rPr>
        <w:t xml:space="preserve">Il conflitto di interessi è reale (o attuale) quando l’interesse secondario proprio del dipendente è suscettibile d’influenzare il perseguimento dell’interesse primario dell’Istituto nel momento in cui il dipendente è chiamato, nell’esercizio delle sue funzioni, ad assumere o concorrere ad assumere una decisione, a svolgere un’attività istruttoria o comunque a contribuire tramite l’espletamento della propria attività lavorativa alla formazione della decisione.  </w:t>
      </w:r>
    </w:p>
    <w:p w14:paraId="539958A5" w14:textId="77777777" w:rsidR="000128BA" w:rsidRPr="00FF168C" w:rsidRDefault="000128BA" w:rsidP="000128BA">
      <w:pPr>
        <w:pStyle w:val="Testonotaapidipagina"/>
        <w:ind w:left="142"/>
        <w:jc w:val="both"/>
        <w:rPr>
          <w:rFonts w:ascii="Garamond" w:hAnsi="Garamond" w:cs="Times New Roman"/>
          <w:sz w:val="18"/>
        </w:rPr>
      </w:pPr>
      <w:r w:rsidRPr="00FF168C">
        <w:rPr>
          <w:rFonts w:ascii="Garamond" w:hAnsi="Garamond" w:cs="Times New Roman"/>
          <w:sz w:val="18"/>
        </w:rPr>
        <w:t xml:space="preserve">Il conflitto d’interessi è potenziale (e, quindi, non ancora attuale) quando sussiste un interesse secondario del dipendente che può, in un momento successivo, interferire con l’interesse primario dell’Istituto che questi potrebbe essere chiamato a perseguire; in tale eventualità, il dipendente si troverebbe, in un momento successivo, in una situazione di conflitto che al momento non si è ancora concretizzata. Nel conflitto potenziale, dunque, sussistono interessi del dipendente suscettibili di dare luogo a un conflitto, ma che non influiscono sui compiti attualmente svolti.  </w:t>
      </w:r>
    </w:p>
    <w:p w14:paraId="59B7E85C" w14:textId="661E2E1A" w:rsidR="000128BA" w:rsidRPr="00FF168C" w:rsidRDefault="000128BA" w:rsidP="000128BA">
      <w:pPr>
        <w:pStyle w:val="Testonotaapidipagina"/>
        <w:ind w:left="142"/>
        <w:jc w:val="both"/>
        <w:rPr>
          <w:rFonts w:ascii="Garamond" w:hAnsi="Garamond" w:cs="Times New Roman"/>
          <w:sz w:val="18"/>
        </w:rPr>
      </w:pPr>
      <w:r w:rsidRPr="00FF168C">
        <w:rPr>
          <w:rFonts w:ascii="Garamond" w:hAnsi="Garamond" w:cs="Times New Roman"/>
          <w:sz w:val="18"/>
        </w:rPr>
        <w:t xml:space="preserve">Il conflitto d’interessi è apparente qualora la situazione, anche in assenza di un conflitto di interessi effettivo e attuale, sia suscettibile di indurre osservatori esterni, ragionevoli e informati, a ritenere che l’interesse secondario proprio del dipendente possa influenzare l’interesse primario dell’Istituto che il dipendente deve perseguire. Di fatto, tale interferenza potrebbe non essere presente, in quanto l’interesse personale coinvolto non è di entità tale da incidere sull’integrità della determinazione del dipendente - </w:t>
      </w:r>
      <w:proofErr w:type="gramStart"/>
      <w:r w:rsidRPr="00FF168C">
        <w:rPr>
          <w:rFonts w:ascii="Garamond" w:hAnsi="Garamond" w:cs="Times New Roman"/>
          <w:sz w:val="18"/>
        </w:rPr>
        <w:t>ad</w:t>
      </w:r>
      <w:proofErr w:type="gramEnd"/>
      <w:r w:rsidRPr="00FF168C">
        <w:rPr>
          <w:rFonts w:ascii="Garamond" w:hAnsi="Garamond" w:cs="Times New Roman"/>
          <w:sz w:val="18"/>
        </w:rPr>
        <w:t xml:space="preserve"> 2 esempio per l’esiguità del possibile vantaggio - ma ciò non impedisce che possa essere “percepito” come in grado di interferire con la sua attività. Nel conflitto apparente, quindi, vi è il rischio di un danno quantomeno </w:t>
      </w:r>
      <w:proofErr w:type="spellStart"/>
      <w:r w:rsidRPr="00FF168C">
        <w:rPr>
          <w:rFonts w:ascii="Garamond" w:hAnsi="Garamond" w:cs="Times New Roman"/>
          <w:sz w:val="18"/>
        </w:rPr>
        <w:t>reputazionale</w:t>
      </w:r>
      <w:proofErr w:type="spellEnd"/>
      <w:r w:rsidRPr="00FF168C">
        <w:rPr>
          <w:rFonts w:ascii="Garamond" w:hAnsi="Garamond" w:cs="Times New Roman"/>
          <w:sz w:val="18"/>
        </w:rPr>
        <w:t xml:space="preserve">, benché l’interesse proprio del dipendente non sia in grado di interferire sugli interessi dell’Istituto.  </w:t>
      </w:r>
    </w:p>
  </w:footnote>
  <w:footnote w:id="2">
    <w:p w14:paraId="32407308" w14:textId="5D376EE2" w:rsidR="002E6616" w:rsidRDefault="002E6616">
      <w:pPr>
        <w:pStyle w:val="Testonotaapidipagina"/>
      </w:pPr>
      <w:r>
        <w:rPr>
          <w:rStyle w:val="Rimandonotaapidipagina"/>
        </w:rPr>
        <w:footnoteRef/>
      </w:r>
      <w:r>
        <w:t xml:space="preserve"> </w:t>
      </w:r>
      <w:r w:rsidRPr="002E6616">
        <w:rPr>
          <w:rFonts w:ascii="Garamond" w:hAnsi="Garamond" w:cs="Times New Roman"/>
          <w:sz w:val="18"/>
        </w:rPr>
        <w:t>Decreto Legislativo 8 aprile 2013 n. 39.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7B6FD" w14:textId="77777777" w:rsidR="00B339A5" w:rsidRDefault="00B339A5">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F0E0" w14:textId="6A275643" w:rsidR="00B339A5" w:rsidRDefault="00B339A5">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35713" w14:textId="77777777" w:rsidR="00B339A5" w:rsidRDefault="00B339A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B4A4C"/>
    <w:multiLevelType w:val="hybridMultilevel"/>
    <w:tmpl w:val="053083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053A19"/>
    <w:multiLevelType w:val="hybridMultilevel"/>
    <w:tmpl w:val="944CC304"/>
    <w:lvl w:ilvl="0" w:tplc="E6D07102">
      <w:start w:val="1"/>
      <w:numFmt w:val="lowerLetter"/>
      <w:lvlText w:val="%1)"/>
      <w:lvlJc w:val="left"/>
      <w:pPr>
        <w:ind w:left="720" w:hanging="360"/>
      </w:pPr>
      <w:rPr>
        <w:rFonts w:ascii="Times New Roman" w:hAnsi="Times New Roman" w:cs="Times New Roman" w:hint="default"/>
        <w:b/>
        <w:bCs w:val="0"/>
        <w:i w:val="0"/>
        <w:iCs/>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357E26"/>
    <w:multiLevelType w:val="hybridMultilevel"/>
    <w:tmpl w:val="BA2A8DBA"/>
    <w:lvl w:ilvl="0" w:tplc="3AA05462">
      <w:start w:val="1"/>
      <w:numFmt w:val="bullet"/>
      <w:lvlText w:val=""/>
      <w:lvlJc w:val="left"/>
      <w:pPr>
        <w:ind w:left="1932" w:hanging="360"/>
      </w:pPr>
      <w:rPr>
        <w:rFonts w:ascii="Symbol" w:hAnsi="Symbol" w:hint="default"/>
      </w:rPr>
    </w:lvl>
    <w:lvl w:ilvl="1" w:tplc="04090003" w:tentative="1">
      <w:start w:val="1"/>
      <w:numFmt w:val="bullet"/>
      <w:lvlText w:val="o"/>
      <w:lvlJc w:val="left"/>
      <w:pPr>
        <w:ind w:left="2652" w:hanging="360"/>
      </w:pPr>
      <w:rPr>
        <w:rFonts w:ascii="Courier New" w:hAnsi="Courier New" w:cs="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cs="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cs="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3" w15:restartNumberingAfterBreak="0">
    <w:nsid w:val="307368A7"/>
    <w:multiLevelType w:val="hybridMultilevel"/>
    <w:tmpl w:val="807CA08A"/>
    <w:lvl w:ilvl="0" w:tplc="23D4CB9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83AF3"/>
    <w:multiLevelType w:val="hybridMultilevel"/>
    <w:tmpl w:val="8D3A6900"/>
    <w:lvl w:ilvl="0" w:tplc="0410000B">
      <w:start w:val="1"/>
      <w:numFmt w:val="bullet"/>
      <w:lvlText w:val=""/>
      <w:lvlJc w:val="left"/>
      <w:pPr>
        <w:ind w:left="1050" w:hanging="360"/>
      </w:pPr>
      <w:rPr>
        <w:rFonts w:ascii="Wingdings" w:hAnsi="Wingdings" w:hint="default"/>
      </w:rPr>
    </w:lvl>
    <w:lvl w:ilvl="1" w:tplc="04100003" w:tentative="1">
      <w:start w:val="1"/>
      <w:numFmt w:val="bullet"/>
      <w:lvlText w:val="o"/>
      <w:lvlJc w:val="left"/>
      <w:pPr>
        <w:ind w:left="1770" w:hanging="360"/>
      </w:pPr>
      <w:rPr>
        <w:rFonts w:ascii="Courier New" w:hAnsi="Courier New" w:cs="Courier New" w:hint="default"/>
      </w:rPr>
    </w:lvl>
    <w:lvl w:ilvl="2" w:tplc="04100005" w:tentative="1">
      <w:start w:val="1"/>
      <w:numFmt w:val="bullet"/>
      <w:lvlText w:val=""/>
      <w:lvlJc w:val="left"/>
      <w:pPr>
        <w:ind w:left="2490" w:hanging="360"/>
      </w:pPr>
      <w:rPr>
        <w:rFonts w:ascii="Wingdings" w:hAnsi="Wingdings" w:hint="default"/>
      </w:rPr>
    </w:lvl>
    <w:lvl w:ilvl="3" w:tplc="04100001" w:tentative="1">
      <w:start w:val="1"/>
      <w:numFmt w:val="bullet"/>
      <w:lvlText w:val=""/>
      <w:lvlJc w:val="left"/>
      <w:pPr>
        <w:ind w:left="3210" w:hanging="360"/>
      </w:pPr>
      <w:rPr>
        <w:rFonts w:ascii="Symbol" w:hAnsi="Symbol" w:hint="default"/>
      </w:rPr>
    </w:lvl>
    <w:lvl w:ilvl="4" w:tplc="04100003" w:tentative="1">
      <w:start w:val="1"/>
      <w:numFmt w:val="bullet"/>
      <w:lvlText w:val="o"/>
      <w:lvlJc w:val="left"/>
      <w:pPr>
        <w:ind w:left="3930" w:hanging="360"/>
      </w:pPr>
      <w:rPr>
        <w:rFonts w:ascii="Courier New" w:hAnsi="Courier New" w:cs="Courier New" w:hint="default"/>
      </w:rPr>
    </w:lvl>
    <w:lvl w:ilvl="5" w:tplc="04100005" w:tentative="1">
      <w:start w:val="1"/>
      <w:numFmt w:val="bullet"/>
      <w:lvlText w:val=""/>
      <w:lvlJc w:val="left"/>
      <w:pPr>
        <w:ind w:left="4650" w:hanging="360"/>
      </w:pPr>
      <w:rPr>
        <w:rFonts w:ascii="Wingdings" w:hAnsi="Wingdings" w:hint="default"/>
      </w:rPr>
    </w:lvl>
    <w:lvl w:ilvl="6" w:tplc="04100001" w:tentative="1">
      <w:start w:val="1"/>
      <w:numFmt w:val="bullet"/>
      <w:lvlText w:val=""/>
      <w:lvlJc w:val="left"/>
      <w:pPr>
        <w:ind w:left="5370" w:hanging="360"/>
      </w:pPr>
      <w:rPr>
        <w:rFonts w:ascii="Symbol" w:hAnsi="Symbol" w:hint="default"/>
      </w:rPr>
    </w:lvl>
    <w:lvl w:ilvl="7" w:tplc="04100003" w:tentative="1">
      <w:start w:val="1"/>
      <w:numFmt w:val="bullet"/>
      <w:lvlText w:val="o"/>
      <w:lvlJc w:val="left"/>
      <w:pPr>
        <w:ind w:left="6090" w:hanging="360"/>
      </w:pPr>
      <w:rPr>
        <w:rFonts w:ascii="Courier New" w:hAnsi="Courier New" w:cs="Courier New" w:hint="default"/>
      </w:rPr>
    </w:lvl>
    <w:lvl w:ilvl="8" w:tplc="04100005" w:tentative="1">
      <w:start w:val="1"/>
      <w:numFmt w:val="bullet"/>
      <w:lvlText w:val=""/>
      <w:lvlJc w:val="left"/>
      <w:pPr>
        <w:ind w:left="6810" w:hanging="360"/>
      </w:pPr>
      <w:rPr>
        <w:rFonts w:ascii="Wingdings" w:hAnsi="Wingdings" w:hint="default"/>
      </w:rPr>
    </w:lvl>
  </w:abstractNum>
  <w:abstractNum w:abstractNumId="5" w15:restartNumberingAfterBreak="0">
    <w:nsid w:val="4F606DD7"/>
    <w:multiLevelType w:val="hybridMultilevel"/>
    <w:tmpl w:val="A0880F5A"/>
    <w:lvl w:ilvl="0" w:tplc="264A4BCE">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9F6969"/>
    <w:multiLevelType w:val="hybridMultilevel"/>
    <w:tmpl w:val="48AA03EC"/>
    <w:lvl w:ilvl="0" w:tplc="AC585C12">
      <w:numFmt w:val="bullet"/>
      <w:lvlText w:val=""/>
      <w:lvlJc w:val="left"/>
      <w:pPr>
        <w:ind w:left="832" w:hanging="360"/>
      </w:pPr>
      <w:rPr>
        <w:rFonts w:ascii="Wingdings" w:eastAsia="Wingdings" w:hAnsi="Wingdings" w:cs="Wingdings" w:hint="default"/>
        <w:w w:val="100"/>
        <w:sz w:val="22"/>
        <w:szCs w:val="22"/>
        <w:lang w:val="it-IT" w:eastAsia="en-US" w:bidi="ar-SA"/>
      </w:rPr>
    </w:lvl>
    <w:lvl w:ilvl="1" w:tplc="7B18CFE2">
      <w:numFmt w:val="bullet"/>
      <w:lvlText w:val=""/>
      <w:lvlJc w:val="left"/>
      <w:pPr>
        <w:ind w:left="1245" w:hanging="360"/>
      </w:pPr>
      <w:rPr>
        <w:rFonts w:ascii="Wingdings" w:eastAsia="Wingdings" w:hAnsi="Wingdings" w:cs="Wingdings" w:hint="default"/>
        <w:w w:val="100"/>
        <w:sz w:val="22"/>
        <w:szCs w:val="22"/>
        <w:lang w:val="it-IT" w:eastAsia="en-US" w:bidi="ar-SA"/>
      </w:rPr>
    </w:lvl>
    <w:lvl w:ilvl="2" w:tplc="BD8E8DEA">
      <w:numFmt w:val="bullet"/>
      <w:lvlText w:val="•"/>
      <w:lvlJc w:val="left"/>
      <w:pPr>
        <w:ind w:left="2204" w:hanging="360"/>
      </w:pPr>
      <w:rPr>
        <w:rFonts w:hint="default"/>
        <w:lang w:val="it-IT" w:eastAsia="en-US" w:bidi="ar-SA"/>
      </w:rPr>
    </w:lvl>
    <w:lvl w:ilvl="3" w:tplc="D1A07982">
      <w:numFmt w:val="bullet"/>
      <w:lvlText w:val="•"/>
      <w:lvlJc w:val="left"/>
      <w:pPr>
        <w:ind w:left="3168" w:hanging="360"/>
      </w:pPr>
      <w:rPr>
        <w:rFonts w:hint="default"/>
        <w:lang w:val="it-IT" w:eastAsia="en-US" w:bidi="ar-SA"/>
      </w:rPr>
    </w:lvl>
    <w:lvl w:ilvl="4" w:tplc="FCC26B14">
      <w:numFmt w:val="bullet"/>
      <w:lvlText w:val="•"/>
      <w:lvlJc w:val="left"/>
      <w:pPr>
        <w:ind w:left="4133" w:hanging="360"/>
      </w:pPr>
      <w:rPr>
        <w:rFonts w:hint="default"/>
        <w:lang w:val="it-IT" w:eastAsia="en-US" w:bidi="ar-SA"/>
      </w:rPr>
    </w:lvl>
    <w:lvl w:ilvl="5" w:tplc="5AA4C534">
      <w:numFmt w:val="bullet"/>
      <w:lvlText w:val="•"/>
      <w:lvlJc w:val="left"/>
      <w:pPr>
        <w:ind w:left="5097" w:hanging="360"/>
      </w:pPr>
      <w:rPr>
        <w:rFonts w:hint="default"/>
        <w:lang w:val="it-IT" w:eastAsia="en-US" w:bidi="ar-SA"/>
      </w:rPr>
    </w:lvl>
    <w:lvl w:ilvl="6" w:tplc="0F1E2E3A">
      <w:numFmt w:val="bullet"/>
      <w:lvlText w:val="•"/>
      <w:lvlJc w:val="left"/>
      <w:pPr>
        <w:ind w:left="6062" w:hanging="360"/>
      </w:pPr>
      <w:rPr>
        <w:rFonts w:hint="default"/>
        <w:lang w:val="it-IT" w:eastAsia="en-US" w:bidi="ar-SA"/>
      </w:rPr>
    </w:lvl>
    <w:lvl w:ilvl="7" w:tplc="D1787A38">
      <w:numFmt w:val="bullet"/>
      <w:lvlText w:val="•"/>
      <w:lvlJc w:val="left"/>
      <w:pPr>
        <w:ind w:left="7026" w:hanging="360"/>
      </w:pPr>
      <w:rPr>
        <w:rFonts w:hint="default"/>
        <w:lang w:val="it-IT" w:eastAsia="en-US" w:bidi="ar-SA"/>
      </w:rPr>
    </w:lvl>
    <w:lvl w:ilvl="8" w:tplc="4BAC6696">
      <w:numFmt w:val="bullet"/>
      <w:lvlText w:val="•"/>
      <w:lvlJc w:val="left"/>
      <w:pPr>
        <w:ind w:left="7991" w:hanging="360"/>
      </w:pPr>
      <w:rPr>
        <w:rFonts w:hint="default"/>
        <w:lang w:val="it-IT" w:eastAsia="en-US" w:bidi="ar-SA"/>
      </w:rPr>
    </w:lvl>
  </w:abstractNum>
  <w:abstractNum w:abstractNumId="7" w15:restartNumberingAfterBreak="0">
    <w:nsid w:val="697A351E"/>
    <w:multiLevelType w:val="hybridMultilevel"/>
    <w:tmpl w:val="1A7E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C128C3"/>
    <w:multiLevelType w:val="hybridMultilevel"/>
    <w:tmpl w:val="9D78881E"/>
    <w:lvl w:ilvl="0" w:tplc="E4B6B62E">
      <w:numFmt w:val="bullet"/>
      <w:lvlText w:val="-"/>
      <w:lvlJc w:val="left"/>
      <w:pPr>
        <w:ind w:left="1211" w:hanging="360"/>
      </w:pPr>
      <w:rPr>
        <w:rFonts w:ascii="Calibri" w:eastAsia="Calibri" w:hAnsi="Calibri" w:cs="Calibri"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9" w15:restartNumberingAfterBreak="0">
    <w:nsid w:val="7BA07762"/>
    <w:multiLevelType w:val="hybridMultilevel"/>
    <w:tmpl w:val="76029B8C"/>
    <w:lvl w:ilvl="0" w:tplc="D80A7E56">
      <w:numFmt w:val="bullet"/>
      <w:lvlText w:val=""/>
      <w:lvlJc w:val="left"/>
      <w:pPr>
        <w:ind w:left="832" w:hanging="360"/>
      </w:pPr>
      <w:rPr>
        <w:rFonts w:ascii="Wingdings" w:eastAsia="Wingdings" w:hAnsi="Wingdings" w:cs="Wingdings" w:hint="default"/>
        <w:w w:val="100"/>
        <w:sz w:val="22"/>
        <w:szCs w:val="22"/>
        <w:lang w:val="it-IT" w:eastAsia="en-US" w:bidi="ar-SA"/>
      </w:rPr>
    </w:lvl>
    <w:lvl w:ilvl="1" w:tplc="09CE720C">
      <w:numFmt w:val="bullet"/>
      <w:lvlText w:val="•"/>
      <w:lvlJc w:val="left"/>
      <w:pPr>
        <w:ind w:left="1748" w:hanging="360"/>
      </w:pPr>
      <w:rPr>
        <w:rFonts w:hint="default"/>
        <w:lang w:val="it-IT" w:eastAsia="en-US" w:bidi="ar-SA"/>
      </w:rPr>
    </w:lvl>
    <w:lvl w:ilvl="2" w:tplc="95928FB4">
      <w:numFmt w:val="bullet"/>
      <w:lvlText w:val="•"/>
      <w:lvlJc w:val="left"/>
      <w:pPr>
        <w:ind w:left="2656" w:hanging="360"/>
      </w:pPr>
      <w:rPr>
        <w:rFonts w:hint="default"/>
        <w:lang w:val="it-IT" w:eastAsia="en-US" w:bidi="ar-SA"/>
      </w:rPr>
    </w:lvl>
    <w:lvl w:ilvl="3" w:tplc="922AC670">
      <w:numFmt w:val="bullet"/>
      <w:lvlText w:val="•"/>
      <w:lvlJc w:val="left"/>
      <w:pPr>
        <w:ind w:left="3564" w:hanging="360"/>
      </w:pPr>
      <w:rPr>
        <w:rFonts w:hint="default"/>
        <w:lang w:val="it-IT" w:eastAsia="en-US" w:bidi="ar-SA"/>
      </w:rPr>
    </w:lvl>
    <w:lvl w:ilvl="4" w:tplc="6BE24B98">
      <w:numFmt w:val="bullet"/>
      <w:lvlText w:val="•"/>
      <w:lvlJc w:val="left"/>
      <w:pPr>
        <w:ind w:left="4472" w:hanging="360"/>
      </w:pPr>
      <w:rPr>
        <w:rFonts w:hint="default"/>
        <w:lang w:val="it-IT" w:eastAsia="en-US" w:bidi="ar-SA"/>
      </w:rPr>
    </w:lvl>
    <w:lvl w:ilvl="5" w:tplc="6CDA55B0">
      <w:numFmt w:val="bullet"/>
      <w:lvlText w:val="•"/>
      <w:lvlJc w:val="left"/>
      <w:pPr>
        <w:ind w:left="5380" w:hanging="360"/>
      </w:pPr>
      <w:rPr>
        <w:rFonts w:hint="default"/>
        <w:lang w:val="it-IT" w:eastAsia="en-US" w:bidi="ar-SA"/>
      </w:rPr>
    </w:lvl>
    <w:lvl w:ilvl="6" w:tplc="AD9CBE7C">
      <w:numFmt w:val="bullet"/>
      <w:lvlText w:val="•"/>
      <w:lvlJc w:val="left"/>
      <w:pPr>
        <w:ind w:left="6288" w:hanging="360"/>
      </w:pPr>
      <w:rPr>
        <w:rFonts w:hint="default"/>
        <w:lang w:val="it-IT" w:eastAsia="en-US" w:bidi="ar-SA"/>
      </w:rPr>
    </w:lvl>
    <w:lvl w:ilvl="7" w:tplc="0BD421A0">
      <w:numFmt w:val="bullet"/>
      <w:lvlText w:val="•"/>
      <w:lvlJc w:val="left"/>
      <w:pPr>
        <w:ind w:left="7196" w:hanging="360"/>
      </w:pPr>
      <w:rPr>
        <w:rFonts w:hint="default"/>
        <w:lang w:val="it-IT" w:eastAsia="en-US" w:bidi="ar-SA"/>
      </w:rPr>
    </w:lvl>
    <w:lvl w:ilvl="8" w:tplc="555E64FC">
      <w:numFmt w:val="bullet"/>
      <w:lvlText w:val="•"/>
      <w:lvlJc w:val="left"/>
      <w:pPr>
        <w:ind w:left="8104" w:hanging="360"/>
      </w:pPr>
      <w:rPr>
        <w:rFonts w:hint="default"/>
        <w:lang w:val="it-IT" w:eastAsia="en-US" w:bidi="ar-SA"/>
      </w:rPr>
    </w:lvl>
  </w:abstractNum>
  <w:num w:numId="1">
    <w:abstractNumId w:val="6"/>
  </w:num>
  <w:num w:numId="2">
    <w:abstractNumId w:val="9"/>
  </w:num>
  <w:num w:numId="3">
    <w:abstractNumId w:val="8"/>
  </w:num>
  <w:num w:numId="4">
    <w:abstractNumId w:val="4"/>
  </w:num>
  <w:num w:numId="5">
    <w:abstractNumId w:val="7"/>
  </w:num>
  <w:num w:numId="6">
    <w:abstractNumId w:val="3"/>
  </w:num>
  <w:num w:numId="7">
    <w:abstractNumId w:val="1"/>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E7D"/>
    <w:rsid w:val="00001789"/>
    <w:rsid w:val="00003AD4"/>
    <w:rsid w:val="00003FF9"/>
    <w:rsid w:val="000128BA"/>
    <w:rsid w:val="00027997"/>
    <w:rsid w:val="000515A1"/>
    <w:rsid w:val="00077B32"/>
    <w:rsid w:val="000822BC"/>
    <w:rsid w:val="000B4482"/>
    <w:rsid w:val="000C6855"/>
    <w:rsid w:val="000D492A"/>
    <w:rsid w:val="000E4C7C"/>
    <w:rsid w:val="00102DA1"/>
    <w:rsid w:val="0012545C"/>
    <w:rsid w:val="00156FB0"/>
    <w:rsid w:val="001900A3"/>
    <w:rsid w:val="00192677"/>
    <w:rsid w:val="001A0A4D"/>
    <w:rsid w:val="001A4B96"/>
    <w:rsid w:val="001B15DB"/>
    <w:rsid w:val="001D17CA"/>
    <w:rsid w:val="001E7843"/>
    <w:rsid w:val="00207D18"/>
    <w:rsid w:val="00212EB0"/>
    <w:rsid w:val="00244F8F"/>
    <w:rsid w:val="00257686"/>
    <w:rsid w:val="0027196B"/>
    <w:rsid w:val="00275CFA"/>
    <w:rsid w:val="00285A16"/>
    <w:rsid w:val="002A1EC1"/>
    <w:rsid w:val="002A53B1"/>
    <w:rsid w:val="002B290F"/>
    <w:rsid w:val="002C593E"/>
    <w:rsid w:val="002D2B50"/>
    <w:rsid w:val="002E6616"/>
    <w:rsid w:val="00326BA1"/>
    <w:rsid w:val="00334FF3"/>
    <w:rsid w:val="00336C59"/>
    <w:rsid w:val="003453EC"/>
    <w:rsid w:val="00374AD6"/>
    <w:rsid w:val="0038022D"/>
    <w:rsid w:val="00381BAF"/>
    <w:rsid w:val="00395F4E"/>
    <w:rsid w:val="003A2988"/>
    <w:rsid w:val="003A6F4A"/>
    <w:rsid w:val="003C3B39"/>
    <w:rsid w:val="003C59B6"/>
    <w:rsid w:val="003C7051"/>
    <w:rsid w:val="003F566E"/>
    <w:rsid w:val="004057EC"/>
    <w:rsid w:val="00425141"/>
    <w:rsid w:val="00427DE0"/>
    <w:rsid w:val="00446D06"/>
    <w:rsid w:val="00450B4D"/>
    <w:rsid w:val="00451D58"/>
    <w:rsid w:val="004521B6"/>
    <w:rsid w:val="00457D97"/>
    <w:rsid w:val="004B0C0B"/>
    <w:rsid w:val="004B7E85"/>
    <w:rsid w:val="004F2BF1"/>
    <w:rsid w:val="004F7F7F"/>
    <w:rsid w:val="00501D9F"/>
    <w:rsid w:val="00512BF9"/>
    <w:rsid w:val="00513DEF"/>
    <w:rsid w:val="00550B8D"/>
    <w:rsid w:val="00567ED5"/>
    <w:rsid w:val="00581690"/>
    <w:rsid w:val="00590DC6"/>
    <w:rsid w:val="00595DAE"/>
    <w:rsid w:val="005F065B"/>
    <w:rsid w:val="00612EC1"/>
    <w:rsid w:val="006240C5"/>
    <w:rsid w:val="00626A53"/>
    <w:rsid w:val="0062727F"/>
    <w:rsid w:val="00633CD8"/>
    <w:rsid w:val="00641BA9"/>
    <w:rsid w:val="00643A3D"/>
    <w:rsid w:val="00690B76"/>
    <w:rsid w:val="006C7B64"/>
    <w:rsid w:val="006E4962"/>
    <w:rsid w:val="006E684D"/>
    <w:rsid w:val="007075F9"/>
    <w:rsid w:val="007155B5"/>
    <w:rsid w:val="00734D2D"/>
    <w:rsid w:val="00757138"/>
    <w:rsid w:val="0077544E"/>
    <w:rsid w:val="00777A0C"/>
    <w:rsid w:val="007A2704"/>
    <w:rsid w:val="007A4B73"/>
    <w:rsid w:val="007B6829"/>
    <w:rsid w:val="007C7E7D"/>
    <w:rsid w:val="007D16D2"/>
    <w:rsid w:val="007E23F2"/>
    <w:rsid w:val="007F3166"/>
    <w:rsid w:val="007F47DE"/>
    <w:rsid w:val="00807015"/>
    <w:rsid w:val="00827928"/>
    <w:rsid w:val="008314E0"/>
    <w:rsid w:val="00831679"/>
    <w:rsid w:val="008445FE"/>
    <w:rsid w:val="0088134F"/>
    <w:rsid w:val="00892584"/>
    <w:rsid w:val="00892ED3"/>
    <w:rsid w:val="00893C1F"/>
    <w:rsid w:val="00902503"/>
    <w:rsid w:val="00915F34"/>
    <w:rsid w:val="00926CB4"/>
    <w:rsid w:val="0093393A"/>
    <w:rsid w:val="00970166"/>
    <w:rsid w:val="0099509F"/>
    <w:rsid w:val="009B277A"/>
    <w:rsid w:val="009B7DC7"/>
    <w:rsid w:val="009D1B7D"/>
    <w:rsid w:val="00A24AA6"/>
    <w:rsid w:val="00A468D3"/>
    <w:rsid w:val="00A6419B"/>
    <w:rsid w:val="00AB53F5"/>
    <w:rsid w:val="00AD6F76"/>
    <w:rsid w:val="00AF5841"/>
    <w:rsid w:val="00B074CD"/>
    <w:rsid w:val="00B339A5"/>
    <w:rsid w:val="00B63B93"/>
    <w:rsid w:val="00B70BEF"/>
    <w:rsid w:val="00B725E2"/>
    <w:rsid w:val="00B96180"/>
    <w:rsid w:val="00BD401F"/>
    <w:rsid w:val="00C23B92"/>
    <w:rsid w:val="00C353F7"/>
    <w:rsid w:val="00C36279"/>
    <w:rsid w:val="00C45C56"/>
    <w:rsid w:val="00C6081A"/>
    <w:rsid w:val="00C6291C"/>
    <w:rsid w:val="00C64030"/>
    <w:rsid w:val="00C8746E"/>
    <w:rsid w:val="00CA2B51"/>
    <w:rsid w:val="00CB610C"/>
    <w:rsid w:val="00CC656A"/>
    <w:rsid w:val="00CF3654"/>
    <w:rsid w:val="00D05259"/>
    <w:rsid w:val="00D33AE7"/>
    <w:rsid w:val="00D40851"/>
    <w:rsid w:val="00D539BB"/>
    <w:rsid w:val="00D55EF5"/>
    <w:rsid w:val="00D57F84"/>
    <w:rsid w:val="00D66AA0"/>
    <w:rsid w:val="00D701A5"/>
    <w:rsid w:val="00D71D3A"/>
    <w:rsid w:val="00D75334"/>
    <w:rsid w:val="00D82831"/>
    <w:rsid w:val="00DB1846"/>
    <w:rsid w:val="00DB5F71"/>
    <w:rsid w:val="00DB77CD"/>
    <w:rsid w:val="00DC3BBD"/>
    <w:rsid w:val="00DE30F9"/>
    <w:rsid w:val="00DF4F12"/>
    <w:rsid w:val="00E23D6C"/>
    <w:rsid w:val="00E25A66"/>
    <w:rsid w:val="00E27E8D"/>
    <w:rsid w:val="00E44FB3"/>
    <w:rsid w:val="00E6692C"/>
    <w:rsid w:val="00E82B36"/>
    <w:rsid w:val="00E9523E"/>
    <w:rsid w:val="00EA3622"/>
    <w:rsid w:val="00EA4F1D"/>
    <w:rsid w:val="00EC1728"/>
    <w:rsid w:val="00EC1CAD"/>
    <w:rsid w:val="00F413DC"/>
    <w:rsid w:val="00F60163"/>
    <w:rsid w:val="00F67A38"/>
    <w:rsid w:val="00F7223E"/>
    <w:rsid w:val="00F95D97"/>
    <w:rsid w:val="00FC269B"/>
    <w:rsid w:val="00FC76A8"/>
    <w:rsid w:val="00FD4629"/>
    <w:rsid w:val="00FF16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E65A3"/>
  <w15:docId w15:val="{1C3979D4-B441-4AFB-9337-F2752EFC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335" w:right="729"/>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32"/>
      <w:ind w:left="335" w:right="390"/>
      <w:jc w:val="center"/>
    </w:pPr>
    <w:rPr>
      <w:b/>
      <w:bCs/>
      <w:sz w:val="26"/>
      <w:szCs w:val="26"/>
    </w:rPr>
  </w:style>
  <w:style w:type="paragraph" w:styleId="Paragrafoelenco">
    <w:name w:val="List Paragraph"/>
    <w:basedOn w:val="Normale"/>
    <w:uiPriority w:val="1"/>
    <w:qFormat/>
    <w:pPr>
      <w:spacing w:before="135"/>
      <w:ind w:left="832" w:hanging="360"/>
    </w:pPr>
  </w:style>
  <w:style w:type="paragraph" w:customStyle="1" w:styleId="TableParagraph">
    <w:name w:val="Table Paragraph"/>
    <w:basedOn w:val="Normale"/>
    <w:uiPriority w:val="1"/>
    <w:qFormat/>
  </w:style>
  <w:style w:type="character" w:styleId="Rimandocommento">
    <w:name w:val="annotation reference"/>
    <w:basedOn w:val="Carpredefinitoparagrafo"/>
    <w:uiPriority w:val="99"/>
    <w:semiHidden/>
    <w:unhideWhenUsed/>
    <w:rsid w:val="001D17CA"/>
    <w:rPr>
      <w:sz w:val="16"/>
      <w:szCs w:val="16"/>
    </w:rPr>
  </w:style>
  <w:style w:type="paragraph" w:styleId="Testocommento">
    <w:name w:val="annotation text"/>
    <w:basedOn w:val="Normale"/>
    <w:link w:val="TestocommentoCarattere"/>
    <w:uiPriority w:val="99"/>
    <w:semiHidden/>
    <w:unhideWhenUsed/>
    <w:rsid w:val="001D17CA"/>
    <w:pPr>
      <w:widowControl/>
      <w:autoSpaceDE/>
      <w:autoSpaceDN/>
      <w:spacing w:after="160"/>
    </w:pPr>
    <w:rPr>
      <w:rFonts w:asciiTheme="minorHAnsi" w:eastAsiaTheme="minorHAnsi" w:hAnsiTheme="minorHAnsi" w:cstheme="minorBidi"/>
      <w:sz w:val="20"/>
      <w:szCs w:val="20"/>
    </w:rPr>
  </w:style>
  <w:style w:type="character" w:customStyle="1" w:styleId="TestocommentoCarattere">
    <w:name w:val="Testo commento Carattere"/>
    <w:basedOn w:val="Carpredefinitoparagrafo"/>
    <w:link w:val="Testocommento"/>
    <w:uiPriority w:val="99"/>
    <w:semiHidden/>
    <w:rsid w:val="001D17CA"/>
    <w:rPr>
      <w:sz w:val="20"/>
      <w:szCs w:val="20"/>
      <w:lang w:val="it-IT"/>
    </w:rPr>
  </w:style>
  <w:style w:type="paragraph" w:styleId="Testonotaapidipagina">
    <w:name w:val="footnote text"/>
    <w:basedOn w:val="Normale"/>
    <w:link w:val="TestonotaapidipaginaCarattere"/>
    <w:uiPriority w:val="99"/>
    <w:semiHidden/>
    <w:unhideWhenUsed/>
    <w:rsid w:val="002A1EC1"/>
    <w:rPr>
      <w:sz w:val="20"/>
      <w:szCs w:val="20"/>
    </w:rPr>
  </w:style>
  <w:style w:type="character" w:customStyle="1" w:styleId="TestonotaapidipaginaCarattere">
    <w:name w:val="Testo nota a piè di pagina Carattere"/>
    <w:basedOn w:val="Carpredefinitoparagrafo"/>
    <w:link w:val="Testonotaapidipagina"/>
    <w:uiPriority w:val="99"/>
    <w:semiHidden/>
    <w:rsid w:val="002A1EC1"/>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2A1EC1"/>
    <w:rPr>
      <w:vertAlign w:val="superscript"/>
    </w:rPr>
  </w:style>
  <w:style w:type="paragraph" w:styleId="Soggettocommento">
    <w:name w:val="annotation subject"/>
    <w:basedOn w:val="Testocommento"/>
    <w:next w:val="Testocommento"/>
    <w:link w:val="SoggettocommentoCarattere"/>
    <w:uiPriority w:val="99"/>
    <w:semiHidden/>
    <w:unhideWhenUsed/>
    <w:rsid w:val="00AB53F5"/>
    <w:pPr>
      <w:widowControl w:val="0"/>
      <w:autoSpaceDE w:val="0"/>
      <w:autoSpaceDN w:val="0"/>
      <w:spacing w:after="0"/>
    </w:pPr>
    <w:rPr>
      <w:rFonts w:ascii="Calibri" w:eastAsia="Calibri" w:hAnsi="Calibri" w:cs="Calibri"/>
      <w:b/>
      <w:bCs/>
    </w:rPr>
  </w:style>
  <w:style w:type="character" w:customStyle="1" w:styleId="SoggettocommentoCarattere">
    <w:name w:val="Soggetto commento Carattere"/>
    <w:basedOn w:val="TestocommentoCarattere"/>
    <w:link w:val="Soggettocommento"/>
    <w:uiPriority w:val="99"/>
    <w:semiHidden/>
    <w:rsid w:val="00AB53F5"/>
    <w:rPr>
      <w:rFonts w:ascii="Calibri" w:eastAsia="Calibri" w:hAnsi="Calibri" w:cs="Calibri"/>
      <w:b/>
      <w:bCs/>
      <w:sz w:val="20"/>
      <w:szCs w:val="20"/>
      <w:lang w:val="it-IT"/>
    </w:rPr>
  </w:style>
  <w:style w:type="table" w:styleId="Grigliatabella">
    <w:name w:val="Table Grid"/>
    <w:basedOn w:val="Tabellanormale"/>
    <w:uiPriority w:val="39"/>
    <w:rsid w:val="0027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EC1CAD"/>
    <w:pPr>
      <w:widowControl/>
      <w:autoSpaceDE/>
      <w:autoSpaceDN/>
    </w:pPr>
    <w:rPr>
      <w:rFonts w:ascii="Calibri" w:eastAsia="Calibri" w:hAnsi="Calibri" w:cs="Calibri"/>
      <w:lang w:val="it-IT"/>
    </w:rPr>
  </w:style>
  <w:style w:type="paragraph" w:styleId="Testofumetto">
    <w:name w:val="Balloon Text"/>
    <w:basedOn w:val="Normale"/>
    <w:link w:val="TestofumettoCarattere"/>
    <w:uiPriority w:val="99"/>
    <w:semiHidden/>
    <w:unhideWhenUsed/>
    <w:rsid w:val="00567ED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67ED5"/>
    <w:rPr>
      <w:rFonts w:ascii="Segoe UI" w:eastAsia="Calibri" w:hAnsi="Segoe UI" w:cs="Segoe UI"/>
      <w:sz w:val="18"/>
      <w:szCs w:val="18"/>
      <w:lang w:val="it-IT"/>
    </w:rPr>
  </w:style>
  <w:style w:type="paragraph" w:styleId="Didascalia">
    <w:name w:val="caption"/>
    <w:basedOn w:val="Normale"/>
    <w:next w:val="Normale"/>
    <w:uiPriority w:val="35"/>
    <w:unhideWhenUsed/>
    <w:qFormat/>
    <w:rsid w:val="00633CD8"/>
    <w:pPr>
      <w:spacing w:after="200"/>
    </w:pPr>
    <w:rPr>
      <w:i/>
      <w:iCs/>
      <w:color w:val="1F497D" w:themeColor="text2"/>
      <w:sz w:val="18"/>
      <w:szCs w:val="18"/>
    </w:rPr>
  </w:style>
  <w:style w:type="paragraph" w:styleId="Intestazione">
    <w:name w:val="header"/>
    <w:basedOn w:val="Normale"/>
    <w:link w:val="IntestazioneCarattere"/>
    <w:uiPriority w:val="99"/>
    <w:unhideWhenUsed/>
    <w:rsid w:val="00B339A5"/>
    <w:pPr>
      <w:tabs>
        <w:tab w:val="center" w:pos="4819"/>
        <w:tab w:val="right" w:pos="9638"/>
      </w:tabs>
    </w:pPr>
  </w:style>
  <w:style w:type="character" w:customStyle="1" w:styleId="IntestazioneCarattere">
    <w:name w:val="Intestazione Carattere"/>
    <w:basedOn w:val="Carpredefinitoparagrafo"/>
    <w:link w:val="Intestazione"/>
    <w:uiPriority w:val="99"/>
    <w:rsid w:val="00B339A5"/>
    <w:rPr>
      <w:rFonts w:ascii="Calibri" w:eastAsia="Calibri" w:hAnsi="Calibri" w:cs="Calibri"/>
      <w:lang w:val="it-IT"/>
    </w:rPr>
  </w:style>
  <w:style w:type="paragraph" w:styleId="Pidipagina">
    <w:name w:val="footer"/>
    <w:basedOn w:val="Normale"/>
    <w:link w:val="PidipaginaCarattere"/>
    <w:uiPriority w:val="99"/>
    <w:unhideWhenUsed/>
    <w:rsid w:val="00B339A5"/>
    <w:pPr>
      <w:tabs>
        <w:tab w:val="center" w:pos="4819"/>
        <w:tab w:val="right" w:pos="9638"/>
      </w:tabs>
    </w:pPr>
  </w:style>
  <w:style w:type="character" w:customStyle="1" w:styleId="PidipaginaCarattere">
    <w:name w:val="Piè di pagina Carattere"/>
    <w:basedOn w:val="Carpredefinitoparagrafo"/>
    <w:link w:val="Pidipagina"/>
    <w:uiPriority w:val="99"/>
    <w:rsid w:val="00B339A5"/>
    <w:rPr>
      <w:rFonts w:ascii="Calibri" w:eastAsia="Calibri" w:hAnsi="Calibri" w:cs="Calibri"/>
      <w:lang w:val="it-IT"/>
    </w:rPr>
  </w:style>
  <w:style w:type="paragraph" w:customStyle="1" w:styleId="Default">
    <w:name w:val="Default"/>
    <w:rsid w:val="000515A1"/>
    <w:pPr>
      <w:widowControl/>
      <w:adjustRightInd w:val="0"/>
    </w:pPr>
    <w:rPr>
      <w:rFonts w:ascii="EUAlbertina" w:hAnsi="EUAlbertina" w:cs="EUAlbertina"/>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8D9FD-0DD0-4AE2-BA3C-179358EE6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250</Words>
  <Characters>1425</Characters>
  <Application>Microsoft Office Word</Application>
  <DocSecurity>0</DocSecurity>
  <Lines>11</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Dichiarazione insussistenza situazioni conflitto interesse</vt:lpstr>
      <vt:lpstr>Microsoft Word - Dichiarazione insussistenza situazioni conflitto interesse</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Dichiarazione insussistenza situazioni conflitto interesse</dc:title>
  <dc:creator>labiancaa</dc:creator>
  <cp:lastModifiedBy>Stefano Manfrini</cp:lastModifiedBy>
  <cp:revision>11</cp:revision>
  <cp:lastPrinted>2024-03-14T10:02:00Z</cp:lastPrinted>
  <dcterms:created xsi:type="dcterms:W3CDTF">2024-10-22T06:38:00Z</dcterms:created>
  <dcterms:modified xsi:type="dcterms:W3CDTF">2024-10-22T14:56:00Z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2018-12-05T00:00:00Z</vt:filetime>
  </property>
  <property fmtid="{D5CDD505-2E9C-101B-9397-08002B2CF9AE}" pid="3" name="Creator">
    <vt:lpwstr>PDF24 Creator</vt:lpwstr>
  </property>
  <property fmtid="{D5CDD505-2E9C-101B-9397-08002B2CF9AE}" pid="4" name="LastSaved">
    <vt:filetime>2021-11-14T00:00:00Z</vt:filetime>
  </property>
</Properties>
</file>